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6F36" w14:textId="77777777" w:rsidR="00AA0658" w:rsidRPr="00AA0658" w:rsidRDefault="00AA0658" w:rsidP="00AA0658">
      <w:pPr>
        <w:spacing w:after="160" w:line="278" w:lineRule="auto"/>
        <w:rPr>
          <w:rFonts w:ascii="Aptos" w:eastAsia="Aptos" w:hAnsi="Aptos" w:cs="Times New Roman"/>
          <w:b/>
          <w:bCs/>
          <w:kern w:val="2"/>
          <w14:ligatures w14:val="standardContextual"/>
        </w:rPr>
      </w:pPr>
      <w:r w:rsidRPr="00AA0658">
        <w:rPr>
          <w:rFonts w:ascii="Aptos" w:eastAsia="Aptos" w:hAnsi="Aptos" w:cs="Times New Roman"/>
          <w:b/>
          <w:bCs/>
          <w:kern w:val="2"/>
          <w14:ligatures w14:val="standardContextual"/>
        </w:rPr>
        <w:t>New report reveals that 4 million people</w:t>
      </w:r>
      <w:r w:rsidRPr="00AA0658">
        <w:rPr>
          <w:rFonts w:ascii="Aptos" w:eastAsia="Aptos" w:hAnsi="Aptos" w:cs="Times New Roman"/>
          <w:b/>
          <w:bCs/>
          <w:kern w:val="2"/>
          <w:vertAlign w:val="superscript"/>
          <w14:ligatures w14:val="standardContextual"/>
        </w:rPr>
        <w:footnoteReference w:id="2"/>
      </w:r>
      <w:r w:rsidRPr="00AA0658">
        <w:rPr>
          <w:rFonts w:ascii="Aptos" w:eastAsia="Aptos" w:hAnsi="Aptos" w:cs="Times New Roman"/>
          <w:b/>
          <w:bCs/>
          <w:kern w:val="2"/>
          <w14:ligatures w14:val="standardContextual"/>
        </w:rPr>
        <w:t xml:space="preserve"> are alive today, that would otherwise not be here, thanks to the RNLI</w:t>
      </w:r>
    </w:p>
    <w:p w14:paraId="7FD553F6" w14:textId="086E236E" w:rsidR="00AA0658" w:rsidRPr="00AA0658" w:rsidRDefault="00AA0658" w:rsidP="00AA0658">
      <w:pPr>
        <w:spacing w:after="160" w:line="278" w:lineRule="auto"/>
        <w:rPr>
          <w:rFonts w:ascii="Aptos" w:eastAsia="Aptos" w:hAnsi="Aptos" w:cs="Times New Roman"/>
          <w:kern w:val="2"/>
          <w:sz w:val="22"/>
          <w:szCs w:val="22"/>
          <w14:ligatures w14:val="standardContextual"/>
        </w:rPr>
      </w:pPr>
      <w:r w:rsidRPr="00AA0658">
        <w:rPr>
          <w:rFonts w:ascii="Aptos" w:eastAsia="Aptos" w:hAnsi="Aptos" w:cs="Times New Roman"/>
          <w:kern w:val="2"/>
          <w:sz w:val="22"/>
          <w:szCs w:val="22"/>
          <w14:ligatures w14:val="standardContextual"/>
        </w:rPr>
        <w:t>A new report from the Royal National Lifeboat Institution (RNLI) and the Worshipful Company of Actuaries has revealed that</w:t>
      </w:r>
      <w:r w:rsidR="00B243AC">
        <w:rPr>
          <w:rFonts w:ascii="Aptos" w:eastAsia="Aptos" w:hAnsi="Aptos" w:cs="Times New Roman"/>
          <w:kern w:val="2"/>
          <w:sz w:val="22"/>
          <w:szCs w:val="22"/>
          <w14:ligatures w14:val="standardContextual"/>
        </w:rPr>
        <w:t xml:space="preserve"> around</w:t>
      </w:r>
      <w:r w:rsidRPr="00AA0658">
        <w:rPr>
          <w:rFonts w:ascii="Aptos" w:eastAsia="Aptos" w:hAnsi="Aptos" w:cs="Times New Roman"/>
          <w:kern w:val="2"/>
          <w:sz w:val="22"/>
          <w:szCs w:val="22"/>
          <w14:ligatures w14:val="standardContextual"/>
        </w:rPr>
        <w:t xml:space="preserve"> 4 million people are alive today, that would otherwise not be here, without the RNLI.  </w:t>
      </w:r>
    </w:p>
    <w:p w14:paraId="36031368" w14:textId="27ACE77F" w:rsidR="00AA0658" w:rsidRPr="00AA0658" w:rsidRDefault="00AA0658" w:rsidP="00AA0658">
      <w:pPr>
        <w:spacing w:after="160" w:line="278" w:lineRule="auto"/>
        <w:rPr>
          <w:rFonts w:ascii="Aptos" w:eastAsia="Aptos" w:hAnsi="Aptos" w:cs="Times New Roman"/>
          <w:kern w:val="2"/>
          <w:sz w:val="22"/>
          <w:szCs w:val="22"/>
          <w14:ligatures w14:val="standardContextual"/>
        </w:rPr>
      </w:pPr>
      <w:r w:rsidRPr="00AA0658">
        <w:rPr>
          <w:rFonts w:ascii="Aptos" w:eastAsia="Aptos" w:hAnsi="Aptos" w:cs="Times New Roman"/>
          <w:kern w:val="2"/>
          <w:sz w:val="22"/>
          <w:szCs w:val="22"/>
          <w14:ligatures w14:val="standardContextual"/>
        </w:rPr>
        <w:t>The report</w:t>
      </w:r>
      <w:r w:rsidRPr="07737735">
        <w:rPr>
          <w:rStyle w:val="FootnoteReference"/>
          <w:rFonts w:ascii="Aptos" w:eastAsia="Aptos" w:hAnsi="Aptos" w:cs="Times New Roman"/>
          <w:sz w:val="22"/>
          <w:szCs w:val="22"/>
        </w:rPr>
        <w:footnoteReference w:id="3"/>
      </w:r>
      <w:r w:rsidRPr="00AA0658">
        <w:rPr>
          <w:rFonts w:ascii="Aptos" w:eastAsia="Aptos" w:hAnsi="Aptos" w:cs="Times New Roman"/>
          <w:kern w:val="2"/>
          <w:sz w:val="22"/>
          <w:szCs w:val="22"/>
          <w14:ligatures w14:val="standardContextual"/>
        </w:rPr>
        <w:t xml:space="preserve">, </w:t>
      </w:r>
      <w:r w:rsidR="00763763">
        <w:rPr>
          <w:rFonts w:ascii="Aptos" w:eastAsia="Aptos" w:hAnsi="Aptos" w:cs="Times New Roman"/>
          <w:kern w:val="2"/>
          <w:sz w:val="22"/>
          <w:szCs w:val="22"/>
          <w14:ligatures w14:val="standardContextual"/>
        </w:rPr>
        <w:t xml:space="preserve">compiled by </w:t>
      </w:r>
      <w:r w:rsidRPr="00AA0658">
        <w:rPr>
          <w:rFonts w:ascii="Aptos" w:eastAsia="Aptos" w:hAnsi="Aptos" w:cs="Times New Roman"/>
          <w:kern w:val="2"/>
          <w:sz w:val="22"/>
          <w:szCs w:val="22"/>
          <w14:ligatures w14:val="standardContextual"/>
        </w:rPr>
        <w:t xml:space="preserve">the Worshipful Company of Actuaries for the RNLI, revealed the </w:t>
      </w:r>
      <w:r w:rsidR="00763763">
        <w:rPr>
          <w:rFonts w:ascii="Aptos" w:eastAsia="Aptos" w:hAnsi="Aptos" w:cs="Times New Roman"/>
          <w:kern w:val="2"/>
          <w:sz w:val="22"/>
          <w:szCs w:val="22"/>
          <w14:ligatures w14:val="standardContextual"/>
        </w:rPr>
        <w:t xml:space="preserve">estimated </w:t>
      </w:r>
      <w:r w:rsidRPr="00AA0658">
        <w:rPr>
          <w:rFonts w:ascii="Aptos" w:eastAsia="Aptos" w:hAnsi="Aptos" w:cs="Times New Roman"/>
          <w:kern w:val="2"/>
          <w:sz w:val="22"/>
          <w:szCs w:val="22"/>
          <w14:ligatures w14:val="standardContextual"/>
        </w:rPr>
        <w:t xml:space="preserve">figure using in-depth analysis based on the RNLI’s </w:t>
      </w:r>
      <w:r w:rsidR="1E4D2274" w:rsidRPr="07737735">
        <w:rPr>
          <w:rFonts w:ascii="Aptos" w:eastAsia="Aptos" w:hAnsi="Aptos" w:cs="Aptos"/>
          <w:sz w:val="22"/>
          <w:szCs w:val="22"/>
        </w:rPr>
        <w:t>lives saved data</w:t>
      </w:r>
      <w:r w:rsidRPr="07737735">
        <w:rPr>
          <w:rStyle w:val="FootnoteReference"/>
          <w:rFonts w:ascii="Aptos" w:eastAsia="Aptos" w:hAnsi="Aptos" w:cs="Aptos"/>
          <w:sz w:val="22"/>
          <w:szCs w:val="22"/>
        </w:rPr>
        <w:footnoteReference w:id="4"/>
      </w:r>
      <w:r w:rsidRPr="00AA0658">
        <w:rPr>
          <w:rFonts w:ascii="Aptos" w:eastAsia="Aptos" w:hAnsi="Aptos" w:cs="Aptos"/>
          <w:sz w:val="22"/>
          <w:szCs w:val="22"/>
        </w:rPr>
        <w:t xml:space="preserve"> </w:t>
      </w:r>
      <w:r w:rsidRPr="00AA0658">
        <w:rPr>
          <w:rFonts w:ascii="Aptos" w:eastAsia="Aptos" w:hAnsi="Aptos" w:cs="Times New Roman"/>
          <w:kern w:val="2"/>
          <w:sz w:val="22"/>
          <w:szCs w:val="22"/>
          <w14:ligatures w14:val="standardContextual"/>
        </w:rPr>
        <w:t xml:space="preserve">and the </w:t>
      </w:r>
      <w:r w:rsidR="00763763">
        <w:rPr>
          <w:rFonts w:ascii="Aptos" w:eastAsia="Aptos" w:hAnsi="Aptos" w:cs="Times New Roman"/>
          <w:kern w:val="2"/>
          <w:sz w:val="22"/>
          <w:szCs w:val="22"/>
          <w14:ligatures w14:val="standardContextual"/>
        </w:rPr>
        <w:t xml:space="preserve">assessment of the numbers </w:t>
      </w:r>
      <w:r w:rsidR="001A3ACD">
        <w:rPr>
          <w:rFonts w:ascii="Aptos" w:eastAsia="Aptos" w:hAnsi="Aptos" w:cs="Times New Roman"/>
          <w:kern w:val="2"/>
          <w:sz w:val="22"/>
          <w:szCs w:val="22"/>
          <w14:ligatures w14:val="standardContextual"/>
        </w:rPr>
        <w:t xml:space="preserve">of descendants </w:t>
      </w:r>
      <w:r w:rsidRPr="00AA0658">
        <w:rPr>
          <w:rFonts w:ascii="Aptos" w:eastAsia="Aptos" w:hAnsi="Aptos" w:cs="Times New Roman"/>
          <w:kern w:val="2"/>
          <w:sz w:val="22"/>
          <w:szCs w:val="22"/>
          <w14:ligatures w14:val="standardContextual"/>
        </w:rPr>
        <w:t xml:space="preserve">who were subsequently born following a life being saved. </w:t>
      </w:r>
    </w:p>
    <w:p w14:paraId="2F0C4D2E" w14:textId="016BB0B7" w:rsidR="00AA0658" w:rsidRPr="00AA0658" w:rsidRDefault="00AA0658" w:rsidP="629B7982">
      <w:pPr>
        <w:spacing w:after="160" w:line="276" w:lineRule="auto"/>
        <w:rPr>
          <w:rFonts w:ascii="Aptos" w:eastAsia="Aptos" w:hAnsi="Aptos" w:cs="Aptos"/>
          <w:sz w:val="22"/>
          <w:szCs w:val="22"/>
        </w:rPr>
      </w:pPr>
      <w:proofErr w:type="gramStart"/>
      <w:r w:rsidRPr="00AA0658">
        <w:rPr>
          <w:rFonts w:ascii="Aptos" w:eastAsia="Aptos" w:hAnsi="Aptos" w:cs="Times New Roman"/>
          <w:kern w:val="2"/>
          <w:sz w:val="22"/>
          <w:szCs w:val="22"/>
          <w14:ligatures w14:val="standardContextual"/>
        </w:rPr>
        <w:t>I</w:t>
      </w:r>
      <w:r w:rsidRPr="629B7982">
        <w:rPr>
          <w:rFonts w:ascii="Aptos" w:eastAsia="Aptos" w:hAnsi="Aptos" w:cs="Aptos"/>
          <w:kern w:val="2"/>
          <w:sz w:val="22"/>
          <w:szCs w:val="22"/>
          <w14:ligatures w14:val="standardContextual"/>
        </w:rPr>
        <w:t>n order to</w:t>
      </w:r>
      <w:proofErr w:type="gramEnd"/>
      <w:r w:rsidRPr="629B7982">
        <w:rPr>
          <w:rFonts w:ascii="Aptos" w:eastAsia="Aptos" w:hAnsi="Aptos" w:cs="Aptos"/>
          <w:kern w:val="2"/>
          <w:sz w:val="22"/>
          <w:szCs w:val="22"/>
          <w14:ligatures w14:val="standardContextual"/>
        </w:rPr>
        <w:t xml:space="preserve"> </w:t>
      </w:r>
      <w:r w:rsidR="00B243AC">
        <w:rPr>
          <w:rFonts w:ascii="Aptos" w:eastAsia="Aptos" w:hAnsi="Aptos" w:cs="Aptos"/>
          <w:kern w:val="2"/>
          <w:sz w:val="22"/>
          <w:szCs w:val="22"/>
          <w14:ligatures w14:val="standardContextual"/>
        </w:rPr>
        <w:t>estimate</w:t>
      </w:r>
      <w:r w:rsidR="00B243AC" w:rsidRPr="629B7982">
        <w:rPr>
          <w:rFonts w:ascii="Aptos" w:eastAsia="Aptos" w:hAnsi="Aptos" w:cs="Aptos"/>
          <w:kern w:val="2"/>
          <w:sz w:val="22"/>
          <w:szCs w:val="22"/>
          <w14:ligatures w14:val="standardContextual"/>
        </w:rPr>
        <w:t xml:space="preserve"> </w:t>
      </w:r>
      <w:r w:rsidRPr="629B7982">
        <w:rPr>
          <w:rFonts w:ascii="Aptos" w:eastAsia="Aptos" w:hAnsi="Aptos" w:cs="Aptos"/>
          <w:kern w:val="2"/>
          <w:sz w:val="22"/>
          <w:szCs w:val="22"/>
          <w14:ligatures w14:val="standardContextual"/>
        </w:rPr>
        <w:t xml:space="preserve">an overall impact figure, an actuarial model was created to assess the number of people who </w:t>
      </w:r>
      <w:r w:rsidR="00B243AC">
        <w:rPr>
          <w:rFonts w:ascii="Aptos" w:eastAsia="Aptos" w:hAnsi="Aptos" w:cs="Aptos"/>
          <w:kern w:val="2"/>
          <w:sz w:val="22"/>
          <w:szCs w:val="22"/>
          <w14:ligatures w14:val="standardContextual"/>
        </w:rPr>
        <w:t xml:space="preserve">likely </w:t>
      </w:r>
      <w:r w:rsidRPr="629B7982">
        <w:rPr>
          <w:rFonts w:ascii="Aptos" w:eastAsia="Aptos" w:hAnsi="Aptos" w:cs="Aptos"/>
          <w:kern w:val="2"/>
          <w:sz w:val="22"/>
          <w:szCs w:val="22"/>
          <w14:ligatures w14:val="standardContextual"/>
        </w:rPr>
        <w:t>descended from a person</w:t>
      </w:r>
      <w:r w:rsidR="004646B6" w:rsidRPr="629B7982">
        <w:rPr>
          <w:rFonts w:ascii="Aptos" w:eastAsia="Aptos" w:hAnsi="Aptos" w:cs="Aptos"/>
          <w:kern w:val="2"/>
          <w:sz w:val="22"/>
          <w:szCs w:val="22"/>
          <w14:ligatures w14:val="standardContextual"/>
        </w:rPr>
        <w:t xml:space="preserve"> rescued by the RNLI</w:t>
      </w:r>
      <w:r w:rsidRPr="629B7982">
        <w:rPr>
          <w:rFonts w:ascii="Aptos" w:eastAsia="Aptos" w:hAnsi="Aptos" w:cs="Aptos"/>
          <w:kern w:val="2"/>
          <w:sz w:val="22"/>
          <w:szCs w:val="22"/>
          <w14:ligatures w14:val="standardContextual"/>
        </w:rPr>
        <w:t>.  This included using population data for the period the report covers, including fertility rates, mortality rates</w:t>
      </w:r>
      <w:r w:rsidR="004646B6" w:rsidRPr="629B7982">
        <w:rPr>
          <w:rFonts w:ascii="Aptos" w:eastAsia="Aptos" w:hAnsi="Aptos" w:cs="Aptos"/>
          <w:kern w:val="2"/>
          <w:sz w:val="22"/>
          <w:szCs w:val="22"/>
          <w14:ligatures w14:val="standardContextual"/>
        </w:rPr>
        <w:t>,</w:t>
      </w:r>
      <w:r w:rsidRPr="629B7982">
        <w:rPr>
          <w:rFonts w:ascii="Aptos" w:eastAsia="Aptos" w:hAnsi="Aptos" w:cs="Aptos"/>
          <w:kern w:val="2"/>
          <w:sz w:val="22"/>
          <w:szCs w:val="22"/>
          <w14:ligatures w14:val="standardContextual"/>
        </w:rPr>
        <w:t xml:space="preserve"> </w:t>
      </w:r>
      <w:r w:rsidRPr="629B7982">
        <w:rPr>
          <w:rFonts w:ascii="Aptos" w:eastAsia="Aptos" w:hAnsi="Aptos" w:cs="Aptos"/>
          <w:sz w:val="22"/>
          <w:szCs w:val="22"/>
        </w:rPr>
        <w:t>gender mixes and the approximate age of those rescued.</w:t>
      </w:r>
    </w:p>
    <w:p w14:paraId="53A10F13" w14:textId="31BAD848" w:rsidR="7664B696" w:rsidRDefault="7664B696" w:rsidP="629B7982">
      <w:pPr>
        <w:rPr>
          <w:rFonts w:ascii="Aptos" w:eastAsia="Aptos" w:hAnsi="Aptos" w:cs="Aptos"/>
          <w:sz w:val="22"/>
          <w:szCs w:val="22"/>
        </w:rPr>
      </w:pPr>
      <w:r w:rsidRPr="629B7982">
        <w:rPr>
          <w:rFonts w:ascii="Aptos" w:eastAsia="Aptos" w:hAnsi="Aptos" w:cs="Aptos"/>
          <w:sz w:val="22"/>
          <w:szCs w:val="22"/>
        </w:rPr>
        <w:t xml:space="preserve">The report concluded that </w:t>
      </w:r>
      <w:r w:rsidR="00B243AC">
        <w:rPr>
          <w:rFonts w:ascii="Aptos" w:eastAsia="Aptos" w:hAnsi="Aptos" w:cs="Aptos"/>
          <w:sz w:val="22"/>
          <w:szCs w:val="22"/>
        </w:rPr>
        <w:t xml:space="preserve">around </w:t>
      </w:r>
      <w:r w:rsidRPr="629B7982">
        <w:rPr>
          <w:rFonts w:ascii="Aptos" w:eastAsia="Aptos" w:hAnsi="Aptos" w:cs="Aptos"/>
          <w:sz w:val="22"/>
          <w:szCs w:val="22"/>
        </w:rPr>
        <w:t>4 million people are</w:t>
      </w:r>
      <w:r w:rsidR="00B243AC">
        <w:rPr>
          <w:rFonts w:ascii="Aptos" w:eastAsia="Aptos" w:hAnsi="Aptos" w:cs="Aptos"/>
          <w:sz w:val="22"/>
          <w:szCs w:val="22"/>
        </w:rPr>
        <w:t xml:space="preserve"> </w:t>
      </w:r>
      <w:r w:rsidRPr="629B7982">
        <w:rPr>
          <w:rFonts w:ascii="Aptos" w:eastAsia="Aptos" w:hAnsi="Aptos" w:cs="Aptos"/>
          <w:sz w:val="22"/>
          <w:szCs w:val="22"/>
        </w:rPr>
        <w:t>alive today, that wouldn’t otherwise be, thanks to the RNLI</w:t>
      </w:r>
      <w:r w:rsidR="0442861A" w:rsidRPr="629B7982">
        <w:rPr>
          <w:rFonts w:ascii="Aptos" w:eastAsia="Aptos" w:hAnsi="Aptos" w:cs="Aptos"/>
          <w:sz w:val="22"/>
          <w:szCs w:val="22"/>
        </w:rPr>
        <w:t xml:space="preserve"> saving lives at sea for over 200 years</w:t>
      </w:r>
      <w:r w:rsidRPr="629B7982">
        <w:rPr>
          <w:rFonts w:ascii="Aptos" w:eastAsia="Aptos" w:hAnsi="Aptos" w:cs="Aptos"/>
          <w:sz w:val="22"/>
          <w:szCs w:val="22"/>
        </w:rPr>
        <w:t>.</w:t>
      </w:r>
    </w:p>
    <w:p w14:paraId="5AD38AC2" w14:textId="3829A570" w:rsidR="1FE6FF87" w:rsidRDefault="1FE6FF87" w:rsidP="1FE6FF87">
      <w:pPr>
        <w:rPr>
          <w:sz w:val="22"/>
          <w:szCs w:val="22"/>
        </w:rPr>
      </w:pPr>
    </w:p>
    <w:p w14:paraId="5770D47D" w14:textId="13547FDF" w:rsidR="00AA0658" w:rsidRPr="00AA0658" w:rsidRDefault="6A47DF80" w:rsidP="00AA0658">
      <w:pPr>
        <w:spacing w:after="160" w:line="278" w:lineRule="auto"/>
        <w:rPr>
          <w:rFonts w:ascii="Aptos" w:eastAsia="Aptos" w:hAnsi="Aptos" w:cs="Times New Roman"/>
          <w:kern w:val="2"/>
          <w:sz w:val="22"/>
          <w:szCs w:val="22"/>
          <w14:ligatures w14:val="standardContextual"/>
        </w:rPr>
      </w:pPr>
      <w:r w:rsidRPr="00AA0658">
        <w:rPr>
          <w:rFonts w:ascii="Aptos" w:eastAsia="Aptos" w:hAnsi="Aptos" w:cs="Times New Roman"/>
          <w:kern w:val="2"/>
          <w:sz w:val="22"/>
          <w:szCs w:val="22"/>
          <w14:ligatures w14:val="standardContextual"/>
        </w:rPr>
        <w:t>An</w:t>
      </w:r>
      <w:r w:rsidR="4C569102" w:rsidRPr="00AA0658">
        <w:rPr>
          <w:rFonts w:ascii="Aptos" w:eastAsia="Aptos" w:hAnsi="Aptos" w:cs="Times New Roman"/>
          <w:kern w:val="2"/>
          <w:sz w:val="22"/>
          <w:szCs w:val="22"/>
          <w14:ligatures w14:val="standardContextual"/>
        </w:rPr>
        <w:t>gela</w:t>
      </w:r>
      <w:r w:rsidR="00AA0658" w:rsidRPr="00AA0658">
        <w:rPr>
          <w:rFonts w:ascii="Aptos" w:eastAsia="Aptos" w:hAnsi="Aptos" w:cs="Times New Roman"/>
          <w:kern w:val="2"/>
          <w:sz w:val="22"/>
          <w:szCs w:val="22"/>
          <w14:ligatures w14:val="standardContextual"/>
        </w:rPr>
        <w:t xml:space="preserve"> Rook, Associate Director</w:t>
      </w:r>
      <w:r w:rsidR="00AF2727">
        <w:rPr>
          <w:rFonts w:ascii="Aptos" w:eastAsia="Aptos" w:hAnsi="Aptos" w:cs="Times New Roman"/>
          <w:kern w:val="2"/>
          <w:sz w:val="22"/>
          <w:szCs w:val="22"/>
          <w14:ligatures w14:val="standardContextual"/>
        </w:rPr>
        <w:t xml:space="preserve"> of</w:t>
      </w:r>
      <w:r w:rsidR="00AA0658" w:rsidRPr="00AA0658">
        <w:rPr>
          <w:rFonts w:ascii="Aptos" w:eastAsia="Aptos" w:hAnsi="Aptos" w:cs="Times New Roman"/>
          <w:kern w:val="2"/>
          <w:sz w:val="22"/>
          <w:szCs w:val="22"/>
          <w14:ligatures w14:val="standardContextual"/>
        </w:rPr>
        <w:t xml:space="preserve"> Fundraising</w:t>
      </w:r>
      <w:r w:rsidR="00AF2727">
        <w:rPr>
          <w:rFonts w:ascii="Aptos" w:eastAsia="Aptos" w:hAnsi="Aptos" w:cs="Times New Roman"/>
          <w:kern w:val="2"/>
          <w:sz w:val="22"/>
          <w:szCs w:val="22"/>
          <w14:ligatures w14:val="standardContextual"/>
        </w:rPr>
        <w:t>,</w:t>
      </w:r>
      <w:r w:rsidR="00AA0658" w:rsidRPr="00AA0658">
        <w:rPr>
          <w:rFonts w:ascii="Aptos" w:eastAsia="Aptos" w:hAnsi="Aptos" w:cs="Times New Roman"/>
          <w:kern w:val="2"/>
          <w:sz w:val="22"/>
          <w:szCs w:val="22"/>
          <w14:ligatures w14:val="standardContextual"/>
        </w:rPr>
        <w:t xml:space="preserve"> Marketing and Media at the RNLI</w:t>
      </w:r>
      <w:r w:rsidR="00AF2727">
        <w:rPr>
          <w:rFonts w:ascii="Aptos" w:eastAsia="Aptos" w:hAnsi="Aptos" w:cs="Times New Roman"/>
          <w:kern w:val="2"/>
          <w:sz w:val="22"/>
          <w:szCs w:val="22"/>
          <w14:ligatures w14:val="standardContextual"/>
        </w:rPr>
        <w:t>,</w:t>
      </w:r>
      <w:r w:rsidR="00AA0658" w:rsidRPr="00AA0658">
        <w:rPr>
          <w:rFonts w:ascii="Aptos" w:eastAsia="Aptos" w:hAnsi="Aptos" w:cs="Times New Roman"/>
          <w:kern w:val="2"/>
          <w:sz w:val="22"/>
          <w:szCs w:val="22"/>
          <w14:ligatures w14:val="standardContextual"/>
        </w:rPr>
        <w:t xml:space="preserve"> said: ‘</w:t>
      </w:r>
      <w:r w:rsidR="6B9FCF9E" w:rsidRPr="07737735">
        <w:rPr>
          <w:rFonts w:ascii="Aptos" w:eastAsia="Aptos" w:hAnsi="Aptos" w:cs="Aptos"/>
          <w:sz w:val="22"/>
          <w:szCs w:val="22"/>
        </w:rPr>
        <w:t xml:space="preserve">The </w:t>
      </w:r>
      <w:r w:rsidR="00AA0658" w:rsidRPr="00AA0658">
        <w:rPr>
          <w:rFonts w:ascii="Aptos" w:eastAsia="Aptos" w:hAnsi="Aptos" w:cs="Aptos"/>
          <w:sz w:val="22"/>
          <w:szCs w:val="22"/>
        </w:rPr>
        <w:t>RNLI</w:t>
      </w:r>
      <w:r w:rsidR="6B9FCF9E" w:rsidRPr="07737735">
        <w:rPr>
          <w:rFonts w:ascii="Aptos" w:eastAsia="Aptos" w:hAnsi="Aptos" w:cs="Aptos"/>
          <w:sz w:val="22"/>
          <w:szCs w:val="22"/>
        </w:rPr>
        <w:t xml:space="preserve"> has </w:t>
      </w:r>
      <w:r w:rsidR="00AA0658" w:rsidRPr="00AA0658">
        <w:rPr>
          <w:rFonts w:ascii="Aptos" w:eastAsia="Aptos" w:hAnsi="Aptos" w:cs="Aptos"/>
          <w:sz w:val="22"/>
          <w:szCs w:val="22"/>
        </w:rPr>
        <w:t>been saving lives at sea for over 200 years</w:t>
      </w:r>
      <w:r w:rsidR="6B9FCF9E" w:rsidRPr="07737735">
        <w:rPr>
          <w:rFonts w:ascii="Aptos" w:eastAsia="Aptos" w:hAnsi="Aptos" w:cs="Aptos"/>
          <w:sz w:val="22"/>
          <w:szCs w:val="22"/>
        </w:rPr>
        <w:t>.  Th</w:t>
      </w:r>
      <w:r w:rsidR="2B040FB4" w:rsidRPr="07737735">
        <w:rPr>
          <w:rFonts w:ascii="Aptos" w:eastAsia="Aptos" w:hAnsi="Aptos" w:cs="Aptos"/>
          <w:sz w:val="22"/>
          <w:szCs w:val="22"/>
        </w:rPr>
        <w:t>e</w:t>
      </w:r>
      <w:r w:rsidR="6B9FCF9E" w:rsidRPr="07737735">
        <w:rPr>
          <w:rFonts w:ascii="Aptos" w:eastAsia="Aptos" w:hAnsi="Aptos" w:cs="Aptos"/>
          <w:sz w:val="22"/>
          <w:szCs w:val="22"/>
        </w:rPr>
        <w:t xml:space="preserve"> new report provides us </w:t>
      </w:r>
      <w:r w:rsidR="5DC1AAFA" w:rsidRPr="07737735">
        <w:rPr>
          <w:rFonts w:ascii="Aptos" w:eastAsia="Aptos" w:hAnsi="Aptos" w:cs="Aptos"/>
          <w:sz w:val="22"/>
          <w:szCs w:val="22"/>
        </w:rPr>
        <w:t xml:space="preserve">with the </w:t>
      </w:r>
      <w:r w:rsidR="6B9FCF9E" w:rsidRPr="07737735">
        <w:rPr>
          <w:rFonts w:ascii="Aptos" w:eastAsia="Aptos" w:hAnsi="Aptos" w:cs="Aptos"/>
          <w:sz w:val="22"/>
          <w:szCs w:val="22"/>
        </w:rPr>
        <w:t>collective impact and benefit th</w:t>
      </w:r>
      <w:r w:rsidR="559E52FF" w:rsidRPr="07737735">
        <w:rPr>
          <w:rFonts w:ascii="Aptos" w:eastAsia="Aptos" w:hAnsi="Aptos" w:cs="Aptos"/>
          <w:sz w:val="22"/>
          <w:szCs w:val="22"/>
        </w:rPr>
        <w:t>at the RNLI</w:t>
      </w:r>
      <w:r w:rsidR="6B9FCF9E" w:rsidRPr="07737735">
        <w:rPr>
          <w:rFonts w:ascii="Aptos" w:eastAsia="Aptos" w:hAnsi="Aptos" w:cs="Aptos"/>
          <w:sz w:val="22"/>
          <w:szCs w:val="22"/>
        </w:rPr>
        <w:t xml:space="preserve"> has brought to our society today. 4 million people are here today due to the selflessness and courage of our lifesavers for over two centuries.</w:t>
      </w:r>
    </w:p>
    <w:p w14:paraId="3D07CCC9" w14:textId="77777777" w:rsidR="00801FF4" w:rsidRDefault="00AA0658" w:rsidP="00AA0658">
      <w:pPr>
        <w:spacing w:after="160" w:line="278" w:lineRule="auto"/>
        <w:rPr>
          <w:rFonts w:ascii="Aptos" w:eastAsia="Aptos" w:hAnsi="Aptos" w:cs="Times New Roman"/>
          <w:kern w:val="2"/>
          <w:sz w:val="22"/>
          <w:szCs w:val="22"/>
          <w14:ligatures w14:val="standardContextual"/>
        </w:rPr>
      </w:pPr>
      <w:r w:rsidRPr="00AA0658">
        <w:rPr>
          <w:rFonts w:ascii="Aptos" w:eastAsia="Aptos" w:hAnsi="Aptos" w:cs="Times New Roman"/>
          <w:kern w:val="2"/>
          <w:sz w:val="22"/>
          <w:szCs w:val="22"/>
          <w14:ligatures w14:val="standardContextual"/>
        </w:rPr>
        <w:t>‘We’re incredibly grateful to the Worshipful Company for Actuaries for creating this report and helping us to fully understand the impact that the RNLI has made.</w:t>
      </w:r>
    </w:p>
    <w:p w14:paraId="1E94AB29" w14:textId="3703AD1B" w:rsidR="00AA0658" w:rsidRPr="00AA0658" w:rsidRDefault="00801FF4" w:rsidP="00AA0658">
      <w:pPr>
        <w:spacing w:after="160" w:line="278" w:lineRule="auto"/>
        <w:rPr>
          <w:rFonts w:ascii="Aptos" w:eastAsia="Aptos" w:hAnsi="Aptos" w:cs="Times New Roman"/>
          <w:kern w:val="2"/>
          <w:sz w:val="22"/>
          <w:szCs w:val="22"/>
          <w14:ligatures w14:val="standardContextual"/>
        </w:rPr>
      </w:pPr>
      <w:r>
        <w:rPr>
          <w:rFonts w:ascii="Aptos" w:eastAsia="Aptos" w:hAnsi="Aptos" w:cs="Times New Roman"/>
          <w:kern w:val="2"/>
          <w:sz w:val="22"/>
          <w:szCs w:val="22"/>
          <w14:ligatures w14:val="standardContextual"/>
        </w:rPr>
        <w:t>‘</w:t>
      </w:r>
      <w:r w:rsidRPr="00801FF4">
        <w:rPr>
          <w:rFonts w:ascii="Aptos" w:eastAsia="Aptos" w:hAnsi="Aptos" w:cs="Times New Roman"/>
          <w:kern w:val="2"/>
          <w:sz w:val="22"/>
          <w:szCs w:val="22"/>
          <w14:ligatures w14:val="standardContextual"/>
        </w:rPr>
        <w:t xml:space="preserve">The concept of undertaking </w:t>
      </w:r>
      <w:r>
        <w:rPr>
          <w:rFonts w:ascii="Aptos" w:eastAsia="Aptos" w:hAnsi="Aptos" w:cs="Times New Roman"/>
          <w:kern w:val="2"/>
          <w:sz w:val="22"/>
          <w:szCs w:val="22"/>
          <w14:ligatures w14:val="standardContextual"/>
        </w:rPr>
        <w:t>this</w:t>
      </w:r>
      <w:r w:rsidRPr="00801FF4">
        <w:rPr>
          <w:rFonts w:ascii="Aptos" w:eastAsia="Aptos" w:hAnsi="Aptos" w:cs="Times New Roman"/>
          <w:kern w:val="2"/>
          <w:sz w:val="22"/>
          <w:szCs w:val="22"/>
          <w14:ligatures w14:val="standardContextual"/>
        </w:rPr>
        <w:t xml:space="preserve"> calculation was originally construed by one of our long-serving Tower </w:t>
      </w:r>
      <w:r>
        <w:rPr>
          <w:rFonts w:ascii="Aptos" w:eastAsia="Aptos" w:hAnsi="Aptos" w:cs="Times New Roman"/>
          <w:kern w:val="2"/>
          <w:sz w:val="22"/>
          <w:szCs w:val="22"/>
          <w14:ligatures w14:val="standardContextual"/>
        </w:rPr>
        <w:t>L</w:t>
      </w:r>
      <w:r w:rsidRPr="00801FF4">
        <w:rPr>
          <w:rFonts w:ascii="Aptos" w:eastAsia="Aptos" w:hAnsi="Aptos" w:cs="Times New Roman"/>
          <w:kern w:val="2"/>
          <w:sz w:val="22"/>
          <w:szCs w:val="22"/>
          <w14:ligatures w14:val="standardContextual"/>
        </w:rPr>
        <w:t xml:space="preserve">ifeboat </w:t>
      </w:r>
      <w:r>
        <w:rPr>
          <w:rFonts w:ascii="Aptos" w:eastAsia="Aptos" w:hAnsi="Aptos" w:cs="Times New Roman"/>
          <w:kern w:val="2"/>
          <w:sz w:val="22"/>
          <w:szCs w:val="22"/>
          <w14:ligatures w14:val="standardContextual"/>
        </w:rPr>
        <w:t>S</w:t>
      </w:r>
      <w:r w:rsidRPr="00801FF4">
        <w:rPr>
          <w:rFonts w:ascii="Aptos" w:eastAsia="Aptos" w:hAnsi="Aptos" w:cs="Times New Roman"/>
          <w:kern w:val="2"/>
          <w:sz w:val="22"/>
          <w:szCs w:val="22"/>
          <w14:ligatures w14:val="standardContextual"/>
        </w:rPr>
        <w:t xml:space="preserve">tation </w:t>
      </w:r>
      <w:r>
        <w:rPr>
          <w:rFonts w:ascii="Aptos" w:eastAsia="Aptos" w:hAnsi="Aptos" w:cs="Times New Roman"/>
          <w:kern w:val="2"/>
          <w:sz w:val="22"/>
          <w:szCs w:val="22"/>
          <w14:ligatures w14:val="standardContextual"/>
        </w:rPr>
        <w:t xml:space="preserve">volunteer </w:t>
      </w:r>
      <w:r w:rsidRPr="00801FF4">
        <w:rPr>
          <w:rFonts w:ascii="Aptos" w:eastAsia="Aptos" w:hAnsi="Aptos" w:cs="Times New Roman"/>
          <w:kern w:val="2"/>
          <w:sz w:val="22"/>
          <w:szCs w:val="22"/>
          <w14:ligatures w14:val="standardContextual"/>
        </w:rPr>
        <w:t xml:space="preserve">crew members, Stephen Wheatley.  </w:t>
      </w:r>
      <w:r>
        <w:rPr>
          <w:rFonts w:ascii="Aptos" w:eastAsia="Aptos" w:hAnsi="Aptos" w:cs="Times New Roman"/>
          <w:kern w:val="2"/>
          <w:sz w:val="22"/>
          <w:szCs w:val="22"/>
          <w14:ligatures w14:val="standardContextual"/>
        </w:rPr>
        <w:t xml:space="preserve">He </w:t>
      </w:r>
      <w:r w:rsidRPr="00801FF4">
        <w:rPr>
          <w:rFonts w:ascii="Aptos" w:eastAsia="Aptos" w:hAnsi="Aptos" w:cs="Times New Roman"/>
          <w:kern w:val="2"/>
          <w:sz w:val="22"/>
          <w:szCs w:val="22"/>
          <w14:ligatures w14:val="standardContextual"/>
        </w:rPr>
        <w:t>successfully introduced the Worshipful Company of Actuaries and the RNLI, for which we are most grateful.</w:t>
      </w:r>
      <w:r>
        <w:rPr>
          <w:rFonts w:ascii="Aptos" w:eastAsia="Aptos" w:hAnsi="Aptos" w:cs="Times New Roman"/>
          <w:kern w:val="2"/>
          <w:sz w:val="22"/>
          <w:szCs w:val="22"/>
          <w14:ligatures w14:val="standardContextual"/>
        </w:rPr>
        <w:t>’</w:t>
      </w:r>
    </w:p>
    <w:p w14:paraId="0C92AF5E" w14:textId="6D0400B4" w:rsidR="00D60CFB" w:rsidRDefault="00181BCC" w:rsidP="00AA0658">
      <w:pPr>
        <w:spacing w:after="160" w:line="278" w:lineRule="auto"/>
        <w:rPr>
          <w:rFonts w:ascii="Aptos" w:eastAsia="Aptos" w:hAnsi="Aptos" w:cs="Times New Roman"/>
          <w:kern w:val="2"/>
          <w:sz w:val="22"/>
          <w:szCs w:val="22"/>
          <w14:ligatures w14:val="standardContextual"/>
        </w:rPr>
      </w:pPr>
      <w:r w:rsidRPr="00D60CFB">
        <w:rPr>
          <w:rFonts w:ascii="Aptos" w:eastAsia="Aptos" w:hAnsi="Aptos" w:cs="Times New Roman"/>
          <w:kern w:val="2"/>
          <w:sz w:val="22"/>
          <w:szCs w:val="22"/>
          <w14:ligatures w14:val="standardContextual"/>
        </w:rPr>
        <w:t xml:space="preserve">Gordon Sharp, Master of the Company, </w:t>
      </w:r>
      <w:r w:rsidR="00D60CFB">
        <w:rPr>
          <w:rFonts w:ascii="Aptos" w:eastAsia="Aptos" w:hAnsi="Aptos" w:cs="Times New Roman"/>
          <w:kern w:val="2"/>
          <w:sz w:val="22"/>
          <w:szCs w:val="22"/>
          <w14:ligatures w14:val="standardContextual"/>
        </w:rPr>
        <w:t>s</w:t>
      </w:r>
      <w:r w:rsidR="00D60CFB" w:rsidRPr="00D60CFB">
        <w:rPr>
          <w:rFonts w:ascii="Aptos" w:eastAsia="Aptos" w:hAnsi="Aptos" w:cs="Times New Roman"/>
          <w:kern w:val="2"/>
          <w:sz w:val="22"/>
          <w:szCs w:val="22"/>
          <w14:ligatures w14:val="standardContextual"/>
        </w:rPr>
        <w:t>aid: ‘</w:t>
      </w:r>
      <w:r w:rsidRPr="00D60CFB">
        <w:rPr>
          <w:rFonts w:ascii="Aptos" w:eastAsia="Aptos" w:hAnsi="Aptos" w:cs="Times New Roman"/>
          <w:kern w:val="2"/>
          <w:sz w:val="22"/>
          <w:szCs w:val="22"/>
          <w14:ligatures w14:val="standardContextual"/>
        </w:rPr>
        <w:t>The work of charities like the RNLI is a cornerstone of our society.  Given actuaries are passionate about longevity, it is wonderful to see the positive impact saving lives over the centuries</w:t>
      </w:r>
      <w:r w:rsidR="00763763" w:rsidRPr="00D60CFB">
        <w:rPr>
          <w:rFonts w:ascii="Aptos" w:eastAsia="Aptos" w:hAnsi="Aptos" w:cs="Times New Roman"/>
          <w:kern w:val="2"/>
          <w:sz w:val="22"/>
          <w:szCs w:val="22"/>
          <w14:ligatures w14:val="standardContextual"/>
        </w:rPr>
        <w:t xml:space="preserve"> has</w:t>
      </w:r>
      <w:r w:rsidRPr="00D60CFB">
        <w:rPr>
          <w:rFonts w:ascii="Aptos" w:eastAsia="Aptos" w:hAnsi="Aptos" w:cs="Times New Roman"/>
          <w:kern w:val="2"/>
          <w:sz w:val="22"/>
          <w:szCs w:val="22"/>
          <w14:ligatures w14:val="standardContextual"/>
        </w:rPr>
        <w:t xml:space="preserve"> on building thriving communities over the longer term.  The Worshipful Company of Actuaries focuses its efforts on areas of </w:t>
      </w:r>
      <w:r w:rsidR="00084C48" w:rsidRPr="00D60CFB">
        <w:rPr>
          <w:rFonts w:ascii="Aptos" w:eastAsia="Aptos" w:hAnsi="Aptos" w:cs="Times New Roman"/>
          <w:kern w:val="2"/>
          <w:sz w:val="22"/>
          <w:szCs w:val="22"/>
          <w14:ligatures w14:val="standardContextual"/>
        </w:rPr>
        <w:t xml:space="preserve">Charity, </w:t>
      </w:r>
      <w:r w:rsidRPr="00D60CFB">
        <w:rPr>
          <w:rFonts w:ascii="Aptos" w:eastAsia="Aptos" w:hAnsi="Aptos" w:cs="Times New Roman"/>
          <w:kern w:val="2"/>
          <w:sz w:val="22"/>
          <w:szCs w:val="22"/>
          <w14:ligatures w14:val="standardContextual"/>
        </w:rPr>
        <w:t>City</w:t>
      </w:r>
      <w:r w:rsidR="00084C48" w:rsidRPr="00D60CFB">
        <w:rPr>
          <w:rFonts w:ascii="Aptos" w:eastAsia="Aptos" w:hAnsi="Aptos" w:cs="Times New Roman"/>
          <w:kern w:val="2"/>
          <w:sz w:val="22"/>
          <w:szCs w:val="22"/>
          <w14:ligatures w14:val="standardContextual"/>
        </w:rPr>
        <w:t xml:space="preserve"> and</w:t>
      </w:r>
      <w:r w:rsidRPr="00D60CFB">
        <w:rPr>
          <w:rFonts w:ascii="Aptos" w:eastAsia="Aptos" w:hAnsi="Aptos" w:cs="Times New Roman"/>
          <w:kern w:val="2"/>
          <w:sz w:val="22"/>
          <w:szCs w:val="22"/>
          <w14:ligatures w14:val="standardContextual"/>
        </w:rPr>
        <w:t xml:space="preserve"> Community and we are delighted to have applied our technical skills to help </w:t>
      </w:r>
      <w:r w:rsidR="00763763" w:rsidRPr="00D60CFB">
        <w:rPr>
          <w:rFonts w:ascii="Aptos" w:eastAsia="Aptos" w:hAnsi="Aptos" w:cs="Times New Roman"/>
          <w:kern w:val="2"/>
          <w:sz w:val="22"/>
          <w:szCs w:val="22"/>
          <w14:ligatures w14:val="standardContextual"/>
        </w:rPr>
        <w:t>illustrate</w:t>
      </w:r>
      <w:r w:rsidRPr="00D60CFB">
        <w:rPr>
          <w:rFonts w:ascii="Aptos" w:eastAsia="Aptos" w:hAnsi="Aptos" w:cs="Times New Roman"/>
          <w:kern w:val="2"/>
          <w:sz w:val="22"/>
          <w:szCs w:val="22"/>
          <w14:ligatures w14:val="standardContextual"/>
        </w:rPr>
        <w:t xml:space="preserve"> the </w:t>
      </w:r>
      <w:r w:rsidR="00D60CFB" w:rsidRPr="00D60CFB">
        <w:rPr>
          <w:rFonts w:ascii="Aptos" w:eastAsia="Aptos" w:hAnsi="Aptos" w:cs="Times New Roman"/>
          <w:kern w:val="2"/>
          <w:sz w:val="22"/>
          <w:szCs w:val="22"/>
          <w14:ligatures w14:val="standardContextual"/>
        </w:rPr>
        <w:t>long-term</w:t>
      </w:r>
      <w:r w:rsidRPr="00D60CFB">
        <w:rPr>
          <w:rFonts w:ascii="Aptos" w:eastAsia="Aptos" w:hAnsi="Aptos" w:cs="Times New Roman"/>
          <w:kern w:val="2"/>
          <w:sz w:val="22"/>
          <w:szCs w:val="22"/>
          <w14:ligatures w14:val="standardContextual"/>
        </w:rPr>
        <w:t xml:space="preserve"> impact of the RNLI.</w:t>
      </w:r>
      <w:r w:rsidR="00D60CFB" w:rsidRPr="00D60CFB">
        <w:rPr>
          <w:rFonts w:ascii="Aptos" w:eastAsia="Aptos" w:hAnsi="Aptos" w:cs="Times New Roman"/>
          <w:kern w:val="2"/>
          <w:sz w:val="22"/>
          <w:szCs w:val="22"/>
          <w14:ligatures w14:val="standardContextual"/>
        </w:rPr>
        <w:t>’</w:t>
      </w:r>
    </w:p>
    <w:p w14:paraId="4C644112" w14:textId="3981EFA1" w:rsidR="00302FFE" w:rsidRDefault="00302FFE" w:rsidP="00AA0658">
      <w:pPr>
        <w:spacing w:after="160" w:line="278" w:lineRule="auto"/>
        <w:rPr>
          <w:rFonts w:ascii="Aptos" w:eastAsia="Aptos" w:hAnsi="Aptos" w:cs="Times New Roman"/>
          <w:kern w:val="2"/>
          <w:sz w:val="22"/>
          <w:szCs w:val="22"/>
          <w14:ligatures w14:val="standardContextual"/>
        </w:rPr>
      </w:pPr>
      <w:r>
        <w:rPr>
          <w:rFonts w:ascii="Aptos" w:eastAsia="Aptos" w:hAnsi="Aptos" w:cs="Times New Roman"/>
          <w:kern w:val="2"/>
          <w:sz w:val="22"/>
          <w:szCs w:val="22"/>
          <w14:ligatures w14:val="standardContextual"/>
        </w:rPr>
        <w:t xml:space="preserve">Peter Tompkins, who prepared the report on behalf of the Company, </w:t>
      </w:r>
      <w:r w:rsidR="00D60CFB">
        <w:rPr>
          <w:rFonts w:ascii="Aptos" w:eastAsia="Aptos" w:hAnsi="Aptos" w:cs="Times New Roman"/>
          <w:kern w:val="2"/>
          <w:sz w:val="22"/>
          <w:szCs w:val="22"/>
          <w14:ligatures w14:val="standardContextual"/>
        </w:rPr>
        <w:t>said: ‘</w:t>
      </w:r>
      <w:r>
        <w:rPr>
          <w:rFonts w:ascii="Aptos" w:eastAsia="Aptos" w:hAnsi="Aptos" w:cs="Times New Roman"/>
          <w:kern w:val="2"/>
          <w:sz w:val="22"/>
          <w:szCs w:val="22"/>
          <w14:ligatures w14:val="standardContextual"/>
        </w:rPr>
        <w:t xml:space="preserve">The RNLI has maintained a remarkable record of data on saving lives over the last 200 years.  </w:t>
      </w:r>
      <w:r w:rsidR="00270EF6">
        <w:rPr>
          <w:rFonts w:ascii="Aptos" w:eastAsia="Aptos" w:hAnsi="Aptos" w:cs="Times New Roman"/>
          <w:kern w:val="2"/>
          <w:sz w:val="22"/>
          <w:szCs w:val="22"/>
          <w14:ligatures w14:val="standardContextual"/>
        </w:rPr>
        <w:t>We c</w:t>
      </w:r>
      <w:r>
        <w:rPr>
          <w:rFonts w:ascii="Aptos" w:eastAsia="Aptos" w:hAnsi="Aptos" w:cs="Times New Roman"/>
          <w:kern w:val="2"/>
          <w:sz w:val="22"/>
          <w:szCs w:val="22"/>
          <w14:ligatures w14:val="standardContextual"/>
        </w:rPr>
        <w:t>ombin</w:t>
      </w:r>
      <w:r w:rsidR="00270EF6">
        <w:rPr>
          <w:rFonts w:ascii="Aptos" w:eastAsia="Aptos" w:hAnsi="Aptos" w:cs="Times New Roman"/>
          <w:kern w:val="2"/>
          <w:sz w:val="22"/>
          <w:szCs w:val="22"/>
          <w14:ligatures w14:val="standardContextual"/>
        </w:rPr>
        <w:t>ed</w:t>
      </w:r>
      <w:r>
        <w:rPr>
          <w:rFonts w:ascii="Aptos" w:eastAsia="Aptos" w:hAnsi="Aptos" w:cs="Times New Roman"/>
          <w:kern w:val="2"/>
          <w:sz w:val="22"/>
          <w:szCs w:val="22"/>
          <w14:ligatures w14:val="standardContextual"/>
        </w:rPr>
        <w:t xml:space="preserve"> this with the equally good national record of </w:t>
      </w:r>
      <w:r w:rsidR="00270EF6">
        <w:rPr>
          <w:rFonts w:ascii="Aptos" w:eastAsia="Aptos" w:hAnsi="Aptos" w:cs="Times New Roman"/>
          <w:kern w:val="2"/>
          <w:sz w:val="22"/>
          <w:szCs w:val="22"/>
          <w14:ligatures w14:val="standardContextual"/>
        </w:rPr>
        <w:t xml:space="preserve">population statistics to show the </w:t>
      </w:r>
      <w:r w:rsidR="00270EF6">
        <w:rPr>
          <w:rFonts w:ascii="Aptos" w:eastAsia="Aptos" w:hAnsi="Aptos" w:cs="Times New Roman"/>
          <w:kern w:val="2"/>
          <w:sz w:val="22"/>
          <w:szCs w:val="22"/>
          <w14:ligatures w14:val="standardContextual"/>
        </w:rPr>
        <w:lastRenderedPageBreak/>
        <w:t>effect that family growth has had on the numbers of people to be thankful for the rescue of an ancestor.</w:t>
      </w:r>
      <w:r w:rsidR="00D60CFB">
        <w:rPr>
          <w:rFonts w:ascii="Aptos" w:eastAsia="Aptos" w:hAnsi="Aptos" w:cs="Times New Roman"/>
          <w:kern w:val="2"/>
          <w:sz w:val="22"/>
          <w:szCs w:val="22"/>
          <w14:ligatures w14:val="standardContextual"/>
        </w:rPr>
        <w:t>’</w:t>
      </w:r>
    </w:p>
    <w:p w14:paraId="43A0B6A8" w14:textId="3E5665D5" w:rsidR="00311B53" w:rsidRPr="00AA0658" w:rsidRDefault="00E94CB2" w:rsidP="00AA0658">
      <w:pPr>
        <w:spacing w:after="160" w:line="278" w:lineRule="auto"/>
        <w:rPr>
          <w:rFonts w:ascii="Aptos" w:eastAsia="Aptos" w:hAnsi="Aptos" w:cs="Times New Roman"/>
          <w:kern w:val="2"/>
          <w:sz w:val="22"/>
          <w:szCs w:val="22"/>
          <w14:ligatures w14:val="standardContextual"/>
        </w:rPr>
      </w:pPr>
      <w:r>
        <w:rPr>
          <w:rFonts w:ascii="Aptos" w:eastAsia="Aptos" w:hAnsi="Aptos" w:cs="Times New Roman"/>
          <w:kern w:val="2"/>
          <w:sz w:val="22"/>
          <w:szCs w:val="22"/>
          <w14:ligatures w14:val="standardContextual"/>
        </w:rPr>
        <w:t>In the two centuries that the RNLI has been saving lives at sea, the charity</w:t>
      </w:r>
      <w:r w:rsidR="00693698">
        <w:rPr>
          <w:rFonts w:ascii="Aptos" w:eastAsia="Aptos" w:hAnsi="Aptos" w:cs="Times New Roman"/>
          <w:kern w:val="2"/>
          <w:sz w:val="22"/>
          <w:szCs w:val="22"/>
          <w14:ligatures w14:val="standardContextual"/>
        </w:rPr>
        <w:t xml:space="preserve">’s lifeboat crews and lifeguards </w:t>
      </w:r>
      <w:r>
        <w:rPr>
          <w:rFonts w:ascii="Aptos" w:eastAsia="Aptos" w:hAnsi="Aptos" w:cs="Times New Roman"/>
          <w:kern w:val="2"/>
          <w:sz w:val="22"/>
          <w:szCs w:val="22"/>
          <w14:ligatures w14:val="standardContextual"/>
        </w:rPr>
        <w:t>ha</w:t>
      </w:r>
      <w:r w:rsidR="00693698">
        <w:rPr>
          <w:rFonts w:ascii="Aptos" w:eastAsia="Aptos" w:hAnsi="Aptos" w:cs="Times New Roman"/>
          <w:kern w:val="2"/>
          <w:sz w:val="22"/>
          <w:szCs w:val="22"/>
          <w14:ligatures w14:val="standardContextual"/>
        </w:rPr>
        <w:t>ve</w:t>
      </w:r>
      <w:r>
        <w:rPr>
          <w:rFonts w:ascii="Aptos" w:eastAsia="Aptos" w:hAnsi="Aptos" w:cs="Times New Roman"/>
          <w:kern w:val="2"/>
          <w:sz w:val="22"/>
          <w:szCs w:val="22"/>
          <w14:ligatures w14:val="standardContextual"/>
        </w:rPr>
        <w:t xml:space="preserve"> saved </w:t>
      </w:r>
      <w:r w:rsidR="00C72C91">
        <w:rPr>
          <w:rFonts w:ascii="Aptos" w:eastAsia="Aptos" w:hAnsi="Aptos" w:cs="Times New Roman"/>
          <w:kern w:val="2"/>
          <w:sz w:val="22"/>
          <w:szCs w:val="22"/>
          <w14:ligatures w14:val="standardContextual"/>
        </w:rPr>
        <w:t>over 14</w:t>
      </w:r>
      <w:r w:rsidR="101412F6">
        <w:rPr>
          <w:rFonts w:ascii="Aptos" w:eastAsia="Aptos" w:hAnsi="Aptos" w:cs="Times New Roman"/>
          <w:kern w:val="2"/>
          <w:sz w:val="22"/>
          <w:szCs w:val="22"/>
          <w14:ligatures w14:val="standardContextual"/>
        </w:rPr>
        <w:t>6</w:t>
      </w:r>
      <w:r w:rsidR="00C72C91">
        <w:rPr>
          <w:rFonts w:ascii="Aptos" w:eastAsia="Aptos" w:hAnsi="Aptos" w:cs="Times New Roman"/>
          <w:kern w:val="2"/>
          <w:sz w:val="22"/>
          <w:szCs w:val="22"/>
          <w14:ligatures w14:val="standardContextual"/>
        </w:rPr>
        <w:t>,000 lives.</w:t>
      </w:r>
      <w:r>
        <w:rPr>
          <w:rFonts w:ascii="Aptos" w:eastAsia="Aptos" w:hAnsi="Aptos" w:cs="Times New Roman"/>
          <w:kern w:val="2"/>
          <w:sz w:val="22"/>
          <w:szCs w:val="22"/>
          <w14:ligatures w14:val="standardContextual"/>
        </w:rPr>
        <w:t xml:space="preserve"> </w:t>
      </w:r>
      <w:r w:rsidR="00C72C91">
        <w:rPr>
          <w:rFonts w:ascii="Aptos" w:eastAsia="Aptos" w:hAnsi="Aptos" w:cs="Times New Roman"/>
          <w:kern w:val="2"/>
          <w:sz w:val="22"/>
          <w:szCs w:val="22"/>
          <w14:ligatures w14:val="standardContextual"/>
        </w:rPr>
        <w:t xml:space="preserve">As the busy summer season approaches, </w:t>
      </w:r>
      <w:r w:rsidR="007138DA">
        <w:rPr>
          <w:rFonts w:ascii="Aptos" w:eastAsia="Aptos" w:hAnsi="Aptos" w:cs="Times New Roman"/>
          <w:kern w:val="2"/>
          <w:sz w:val="22"/>
          <w:szCs w:val="22"/>
          <w14:ligatures w14:val="standardContextual"/>
        </w:rPr>
        <w:t xml:space="preserve">RNLI </w:t>
      </w:r>
      <w:r w:rsidR="00D316ED">
        <w:rPr>
          <w:rFonts w:ascii="Aptos" w:eastAsia="Aptos" w:hAnsi="Aptos" w:cs="Times New Roman"/>
          <w:kern w:val="2"/>
          <w:sz w:val="22"/>
          <w:szCs w:val="22"/>
          <w14:ligatures w14:val="standardContextual"/>
        </w:rPr>
        <w:t>lifesavers</w:t>
      </w:r>
      <w:r w:rsidR="00C72C91">
        <w:rPr>
          <w:rFonts w:ascii="Aptos" w:eastAsia="Aptos" w:hAnsi="Aptos" w:cs="Times New Roman"/>
          <w:kern w:val="2"/>
          <w:sz w:val="22"/>
          <w:szCs w:val="22"/>
          <w14:ligatures w14:val="standardContextual"/>
        </w:rPr>
        <w:t xml:space="preserve"> are ready to continue saving lives</w:t>
      </w:r>
      <w:r w:rsidR="00D316ED">
        <w:rPr>
          <w:rFonts w:ascii="Aptos" w:eastAsia="Aptos" w:hAnsi="Aptos" w:cs="Times New Roman"/>
          <w:kern w:val="2"/>
          <w:sz w:val="22"/>
          <w:szCs w:val="22"/>
          <w14:ligatures w14:val="standardContextual"/>
        </w:rPr>
        <w:t xml:space="preserve">, just like they have done </w:t>
      </w:r>
      <w:r w:rsidR="00693698">
        <w:rPr>
          <w:rFonts w:ascii="Aptos" w:eastAsia="Aptos" w:hAnsi="Aptos" w:cs="Times New Roman"/>
          <w:kern w:val="2"/>
          <w:sz w:val="22"/>
          <w:szCs w:val="22"/>
          <w14:ligatures w14:val="standardContextual"/>
        </w:rPr>
        <w:t>for over 200 years.</w:t>
      </w:r>
    </w:p>
    <w:p w14:paraId="5CF28FBD" w14:textId="77777777" w:rsidR="00C75B27" w:rsidRDefault="00C75B27" w:rsidP="00727265">
      <w:pPr>
        <w:shd w:val="clear" w:color="auto" w:fill="FFFFFF"/>
        <w:rPr>
          <w:rFonts w:ascii="Arial" w:eastAsia="Times New Roman" w:hAnsi="Arial" w:cs="Arial"/>
          <w:b/>
          <w:bCs/>
          <w:color w:val="201F1E"/>
          <w:sz w:val="21"/>
          <w:szCs w:val="21"/>
          <w:bdr w:val="none" w:sz="0" w:space="0" w:color="auto" w:frame="1"/>
          <w:lang w:eastAsia="en-GB"/>
        </w:rPr>
      </w:pPr>
    </w:p>
    <w:p w14:paraId="5437E7F5" w14:textId="77777777" w:rsidR="00C75B27" w:rsidRPr="00724742" w:rsidRDefault="00C75B27" w:rsidP="00727265">
      <w:pPr>
        <w:shd w:val="clear" w:color="auto" w:fill="FFFFFF"/>
        <w:rPr>
          <w:rFonts w:ascii="Arial" w:eastAsia="Times New Roman" w:hAnsi="Arial" w:cs="Arial"/>
          <w:b/>
          <w:bCs/>
          <w:color w:val="201F1E"/>
          <w:sz w:val="21"/>
          <w:szCs w:val="21"/>
          <w:bdr w:val="none" w:sz="0" w:space="0" w:color="auto" w:frame="1"/>
          <w:lang w:eastAsia="en-GB"/>
        </w:rPr>
      </w:pPr>
    </w:p>
    <w:p w14:paraId="1A9C860A" w14:textId="77777777" w:rsidR="00EC2BDC" w:rsidRPr="00724742" w:rsidRDefault="00EC2BDC" w:rsidP="00727265">
      <w:pPr>
        <w:shd w:val="clear" w:color="auto" w:fill="FFFFFF"/>
        <w:rPr>
          <w:rFonts w:ascii="Arial" w:eastAsia="Times New Roman" w:hAnsi="Arial" w:cs="Arial"/>
          <w:b/>
          <w:bCs/>
          <w:color w:val="201F1E"/>
          <w:sz w:val="21"/>
          <w:szCs w:val="21"/>
          <w:bdr w:val="none" w:sz="0" w:space="0" w:color="auto" w:frame="1"/>
          <w:lang w:eastAsia="en-GB"/>
        </w:rPr>
      </w:pPr>
      <w:r w:rsidRPr="00724742">
        <w:rPr>
          <w:rFonts w:ascii="Arial" w:eastAsia="Times New Roman" w:hAnsi="Arial" w:cs="Arial"/>
          <w:b/>
          <w:bCs/>
          <w:color w:val="201F1E"/>
          <w:sz w:val="21"/>
          <w:szCs w:val="21"/>
          <w:bdr w:val="none" w:sz="0" w:space="0" w:color="auto" w:frame="1"/>
          <w:lang w:eastAsia="en-GB"/>
        </w:rPr>
        <w:t>Media contacts</w:t>
      </w:r>
    </w:p>
    <w:p w14:paraId="01CEE95B" w14:textId="143128CA" w:rsidR="00EC2BDC" w:rsidRPr="00724742" w:rsidRDefault="00EC2BDC" w:rsidP="00727265">
      <w:pPr>
        <w:shd w:val="clear" w:color="auto" w:fill="FFFFFF"/>
        <w:rPr>
          <w:rFonts w:ascii="Arial" w:eastAsia="Times New Roman" w:hAnsi="Arial" w:cs="Arial"/>
          <w:color w:val="201F1E"/>
          <w:sz w:val="21"/>
          <w:szCs w:val="21"/>
          <w:bdr w:val="none" w:sz="0" w:space="0" w:color="auto" w:frame="1"/>
          <w:lang w:eastAsia="en-GB"/>
        </w:rPr>
      </w:pPr>
      <w:r w:rsidRPr="00724742">
        <w:rPr>
          <w:rFonts w:ascii="Arial" w:eastAsia="Times New Roman" w:hAnsi="Arial" w:cs="Arial"/>
          <w:color w:val="201F1E"/>
          <w:sz w:val="21"/>
          <w:szCs w:val="21"/>
          <w:bdr w:val="none" w:sz="0" w:space="0" w:color="auto" w:frame="1"/>
          <w:lang w:eastAsia="en-GB"/>
        </w:rPr>
        <w:t xml:space="preserve">For further information contact </w:t>
      </w:r>
      <w:r w:rsidR="00D26A15">
        <w:rPr>
          <w:rFonts w:ascii="Arial" w:eastAsia="Times New Roman" w:hAnsi="Arial" w:cs="Arial"/>
          <w:color w:val="201F1E"/>
          <w:sz w:val="21"/>
          <w:szCs w:val="21"/>
          <w:bdr w:val="none" w:sz="0" w:space="0" w:color="auto" w:frame="1"/>
          <w:lang w:eastAsia="en-GB"/>
        </w:rPr>
        <w:t xml:space="preserve">Becky Cheers </w:t>
      </w:r>
      <w:hyperlink r:id="rId11" w:history="1">
        <w:r w:rsidR="00D26A15" w:rsidRPr="00D4630D">
          <w:rPr>
            <w:rStyle w:val="Hyperlink"/>
            <w:rFonts w:ascii="Arial" w:eastAsia="Times New Roman" w:hAnsi="Arial" w:cs="Arial"/>
            <w:sz w:val="21"/>
            <w:szCs w:val="21"/>
            <w:bdr w:val="none" w:sz="0" w:space="0" w:color="auto" w:frame="1"/>
            <w:lang w:eastAsia="en-GB"/>
          </w:rPr>
          <w:t>Becky_cheers@rnli.org.uk</w:t>
        </w:r>
      </w:hyperlink>
      <w:r w:rsidR="00D26A15">
        <w:rPr>
          <w:rFonts w:ascii="Arial" w:eastAsia="Times New Roman" w:hAnsi="Arial" w:cs="Arial"/>
          <w:color w:val="201F1E"/>
          <w:sz w:val="21"/>
          <w:szCs w:val="21"/>
          <w:bdr w:val="none" w:sz="0" w:space="0" w:color="auto" w:frame="1"/>
          <w:lang w:eastAsia="en-GB"/>
        </w:rPr>
        <w:t xml:space="preserve"> </w:t>
      </w:r>
      <w:r w:rsidRPr="00724742">
        <w:rPr>
          <w:rFonts w:ascii="Arial" w:eastAsia="Times New Roman" w:hAnsi="Arial" w:cs="Arial"/>
          <w:color w:val="201F1E"/>
          <w:sz w:val="21"/>
          <w:szCs w:val="21"/>
          <w:bdr w:val="none" w:sz="0" w:space="0" w:color="auto" w:frame="1"/>
          <w:lang w:eastAsia="en-GB"/>
        </w:rPr>
        <w:t xml:space="preserve">or the RNLI press office on 01202 336789 / </w:t>
      </w:r>
      <w:hyperlink r:id="rId12" w:history="1">
        <w:r w:rsidRPr="00724742">
          <w:rPr>
            <w:rStyle w:val="Hyperlink"/>
            <w:rFonts w:ascii="Arial" w:eastAsia="Times New Roman" w:hAnsi="Arial" w:cs="Arial"/>
            <w:sz w:val="21"/>
            <w:szCs w:val="21"/>
            <w:bdr w:val="none" w:sz="0" w:space="0" w:color="auto" w:frame="1"/>
            <w:lang w:eastAsia="en-GB"/>
          </w:rPr>
          <w:t>pressoffice@rnli.org.uk</w:t>
        </w:r>
      </w:hyperlink>
      <w:r w:rsidRPr="00724742">
        <w:rPr>
          <w:rFonts w:ascii="Arial" w:eastAsia="Times New Roman" w:hAnsi="Arial" w:cs="Arial"/>
          <w:color w:val="201F1E"/>
          <w:sz w:val="21"/>
          <w:szCs w:val="21"/>
          <w:bdr w:val="none" w:sz="0" w:space="0" w:color="auto" w:frame="1"/>
          <w:lang w:eastAsia="en-GB"/>
        </w:rPr>
        <w:t>.</w:t>
      </w:r>
    </w:p>
    <w:p w14:paraId="51DE5DD7" w14:textId="77777777" w:rsidR="00792272" w:rsidRPr="00724742" w:rsidRDefault="00792272" w:rsidP="00727265">
      <w:pPr>
        <w:rPr>
          <w:rFonts w:ascii="Arial" w:hAnsi="Arial" w:cs="Arial"/>
          <w:b/>
          <w:sz w:val="21"/>
          <w:szCs w:val="21"/>
        </w:rPr>
      </w:pPr>
    </w:p>
    <w:p w14:paraId="5AC2DBC4" w14:textId="77777777" w:rsidR="00792272" w:rsidRPr="00724742" w:rsidRDefault="00792272" w:rsidP="00727265">
      <w:pPr>
        <w:rPr>
          <w:rFonts w:ascii="Arial" w:hAnsi="Arial" w:cs="Arial"/>
          <w:b/>
          <w:sz w:val="21"/>
          <w:szCs w:val="21"/>
        </w:rPr>
      </w:pPr>
      <w:r w:rsidRPr="00724742">
        <w:rPr>
          <w:rFonts w:ascii="Arial" w:hAnsi="Arial" w:cs="Arial"/>
          <w:b/>
          <w:sz w:val="21"/>
          <w:szCs w:val="21"/>
        </w:rPr>
        <w:t>RNLI online</w:t>
      </w:r>
    </w:p>
    <w:p w14:paraId="48C6048F" w14:textId="7BCBA436" w:rsidR="00792272" w:rsidRPr="00724742" w:rsidRDefault="0030158F" w:rsidP="00727265">
      <w:pPr>
        <w:rPr>
          <w:rFonts w:ascii="Arial" w:hAnsi="Arial" w:cs="Arial"/>
          <w:sz w:val="21"/>
          <w:szCs w:val="21"/>
        </w:rPr>
      </w:pPr>
      <w:r w:rsidRPr="00724742">
        <w:rPr>
          <w:rFonts w:ascii="Arial" w:hAnsi="Arial" w:cs="Arial"/>
          <w:sz w:val="21"/>
          <w:szCs w:val="21"/>
        </w:rPr>
        <w:t xml:space="preserve">For more information, please visit the </w:t>
      </w:r>
      <w:hyperlink r:id="rId13" w:history="1">
        <w:r w:rsidRPr="00724742">
          <w:rPr>
            <w:rStyle w:val="Hyperlink"/>
            <w:rFonts w:ascii="Arial" w:hAnsi="Arial" w:cs="Arial"/>
            <w:sz w:val="21"/>
            <w:szCs w:val="21"/>
          </w:rPr>
          <w:t>RNLI website</w:t>
        </w:r>
      </w:hyperlink>
      <w:r w:rsidRPr="00724742">
        <w:rPr>
          <w:rFonts w:ascii="Arial" w:hAnsi="Arial" w:cs="Arial"/>
          <w:sz w:val="21"/>
          <w:szCs w:val="21"/>
        </w:rPr>
        <w:t xml:space="preserve"> or </w:t>
      </w:r>
      <w:hyperlink r:id="rId14" w:history="1">
        <w:r w:rsidRPr="00724742">
          <w:rPr>
            <w:rStyle w:val="Hyperlink"/>
            <w:rFonts w:ascii="Arial" w:hAnsi="Arial" w:cs="Arial"/>
            <w:sz w:val="21"/>
            <w:szCs w:val="21"/>
          </w:rPr>
          <w:t>Facebook</w:t>
        </w:r>
      </w:hyperlink>
      <w:r w:rsidRPr="00724742">
        <w:rPr>
          <w:rFonts w:ascii="Arial" w:hAnsi="Arial" w:cs="Arial"/>
          <w:sz w:val="21"/>
          <w:szCs w:val="21"/>
        </w:rPr>
        <w:t xml:space="preserve">, </w:t>
      </w:r>
      <w:hyperlink r:id="rId15" w:history="1">
        <w:r w:rsidRPr="00724742">
          <w:rPr>
            <w:rStyle w:val="Hyperlink"/>
            <w:rFonts w:ascii="Arial" w:hAnsi="Arial" w:cs="Arial"/>
            <w:sz w:val="21"/>
            <w:szCs w:val="21"/>
          </w:rPr>
          <w:t>Twitter</w:t>
        </w:r>
      </w:hyperlink>
      <w:r w:rsidRPr="00724742">
        <w:rPr>
          <w:rFonts w:ascii="Arial" w:hAnsi="Arial" w:cs="Arial"/>
          <w:sz w:val="21"/>
          <w:szCs w:val="21"/>
        </w:rPr>
        <w:t xml:space="preserve"> and </w:t>
      </w:r>
      <w:hyperlink r:id="rId16" w:history="1">
        <w:r w:rsidRPr="00724742">
          <w:rPr>
            <w:rStyle w:val="Hyperlink"/>
            <w:rFonts w:ascii="Arial" w:hAnsi="Arial" w:cs="Arial"/>
            <w:sz w:val="21"/>
            <w:szCs w:val="21"/>
          </w:rPr>
          <w:t>YouTube</w:t>
        </w:r>
      </w:hyperlink>
      <w:r w:rsidRPr="00724742">
        <w:rPr>
          <w:rFonts w:ascii="Arial" w:hAnsi="Arial" w:cs="Arial"/>
          <w:sz w:val="21"/>
          <w:szCs w:val="21"/>
        </w:rPr>
        <w:t xml:space="preserve">. News releases, videos and photos are available on the </w:t>
      </w:r>
      <w:hyperlink r:id="rId17" w:history="1">
        <w:r w:rsidRPr="00724742">
          <w:rPr>
            <w:rStyle w:val="Hyperlink"/>
            <w:rFonts w:ascii="Arial" w:hAnsi="Arial" w:cs="Arial"/>
            <w:sz w:val="21"/>
            <w:szCs w:val="21"/>
          </w:rPr>
          <w:t>RNLI News Centre</w:t>
        </w:r>
      </w:hyperlink>
      <w:r w:rsidRPr="00724742">
        <w:rPr>
          <w:rFonts w:ascii="Arial" w:hAnsi="Arial" w:cs="Arial"/>
          <w:sz w:val="21"/>
          <w:szCs w:val="21"/>
        </w:rPr>
        <w:t>.</w:t>
      </w:r>
    </w:p>
    <w:p w14:paraId="15B5C7D5" w14:textId="77777777" w:rsidR="0030158F" w:rsidRPr="00724742" w:rsidRDefault="0030158F" w:rsidP="00727265">
      <w:pPr>
        <w:rPr>
          <w:rFonts w:ascii="Arial" w:hAnsi="Arial" w:cs="Arial"/>
          <w:sz w:val="21"/>
          <w:szCs w:val="21"/>
        </w:rPr>
      </w:pPr>
    </w:p>
    <w:p w14:paraId="6FA9B8CA" w14:textId="4484B091" w:rsidR="00792272" w:rsidRPr="00724742" w:rsidRDefault="00792272" w:rsidP="629B7982">
      <w:pPr>
        <w:rPr>
          <w:rStyle w:val="FootnoteReference"/>
          <w:rFonts w:ascii="Arial" w:hAnsi="Arial" w:cs="Arial"/>
          <w:b/>
          <w:bCs/>
          <w:sz w:val="21"/>
          <w:szCs w:val="21"/>
        </w:rPr>
      </w:pPr>
      <w:r w:rsidRPr="629B7982">
        <w:rPr>
          <w:rFonts w:ascii="Arial" w:hAnsi="Arial" w:cs="Arial"/>
          <w:b/>
          <w:bCs/>
          <w:sz w:val="21"/>
          <w:szCs w:val="21"/>
        </w:rPr>
        <w:t>Key facts about the RNLI</w:t>
      </w:r>
    </w:p>
    <w:p w14:paraId="55893870" w14:textId="7A96318E" w:rsidR="00792272" w:rsidRDefault="00792272" w:rsidP="00727265">
      <w:pPr>
        <w:autoSpaceDE w:val="0"/>
        <w:autoSpaceDN w:val="0"/>
        <w:rPr>
          <w:rFonts w:ascii="Arial" w:hAnsi="Arial" w:cs="Arial"/>
          <w:sz w:val="21"/>
          <w:szCs w:val="21"/>
        </w:rPr>
      </w:pPr>
      <w:r w:rsidRPr="4003F7E5">
        <w:rPr>
          <w:rFonts w:ascii="Arial" w:hAnsi="Arial" w:cs="Arial"/>
          <w:sz w:val="21"/>
          <w:szCs w:val="21"/>
        </w:rPr>
        <w:t>The RNLI charity saves lives at sea. Its volunteers provide a 24-hour search and rescue service around the United Kingdom and Republic of Ireland coasts. The RNLI operates over 238 lifeboat stations in the UK and Ireland and</w:t>
      </w:r>
      <w:r w:rsidR="006441C7" w:rsidRPr="4003F7E5">
        <w:rPr>
          <w:rFonts w:ascii="Arial" w:hAnsi="Arial" w:cs="Arial"/>
          <w:sz w:val="21"/>
          <w:szCs w:val="21"/>
        </w:rPr>
        <w:t>, in a normal year,</w:t>
      </w:r>
      <w:r w:rsidRPr="4003F7E5">
        <w:rPr>
          <w:rFonts w:ascii="Arial" w:hAnsi="Arial" w:cs="Arial"/>
          <w:sz w:val="21"/>
          <w:szCs w:val="21"/>
        </w:rPr>
        <w:t xml:space="preserve"> more than 240 lifeguard units on beaches around the UK and Channel Islands. The RNLI is independent of Coastguard and government and depends on voluntary donations</w:t>
      </w:r>
      <w:r w:rsidR="006441C7" w:rsidRPr="4003F7E5">
        <w:rPr>
          <w:rFonts w:ascii="Arial" w:hAnsi="Arial" w:cs="Arial"/>
          <w:sz w:val="21"/>
          <w:szCs w:val="21"/>
        </w:rPr>
        <w:t xml:space="preserve"> and legacies to maintain its rescue service.</w:t>
      </w:r>
      <w:r w:rsidR="001E3347" w:rsidRPr="4003F7E5">
        <w:rPr>
          <w:rFonts w:ascii="Arial" w:hAnsi="Arial" w:cs="Arial"/>
          <w:sz w:val="21"/>
          <w:szCs w:val="21"/>
        </w:rPr>
        <w:t xml:space="preserve"> Since the RNLI was founded in 1824, its lifeboat crews and lifeguards have saved more than 14</w:t>
      </w:r>
      <w:r w:rsidR="336BC544" w:rsidRPr="4003F7E5">
        <w:rPr>
          <w:rFonts w:ascii="Arial" w:hAnsi="Arial" w:cs="Arial"/>
          <w:sz w:val="21"/>
          <w:szCs w:val="21"/>
        </w:rPr>
        <w:t>6</w:t>
      </w:r>
      <w:r w:rsidR="001E3347" w:rsidRPr="4003F7E5">
        <w:rPr>
          <w:rFonts w:ascii="Arial" w:hAnsi="Arial" w:cs="Arial"/>
          <w:sz w:val="21"/>
          <w:szCs w:val="21"/>
        </w:rPr>
        <w:t>,000 lives.</w:t>
      </w:r>
      <w:r w:rsidR="006441C7" w:rsidRPr="4003F7E5">
        <w:rPr>
          <w:rFonts w:ascii="Arial" w:hAnsi="Arial" w:cs="Arial"/>
          <w:sz w:val="21"/>
          <w:szCs w:val="21"/>
        </w:rPr>
        <w:t xml:space="preserve"> </w:t>
      </w:r>
    </w:p>
    <w:p w14:paraId="3C24734B" w14:textId="77777777" w:rsidR="001A3ACD" w:rsidRPr="001A3ACD" w:rsidRDefault="001A3ACD" w:rsidP="00727265">
      <w:pPr>
        <w:autoSpaceDE w:val="0"/>
        <w:autoSpaceDN w:val="0"/>
        <w:rPr>
          <w:rFonts w:ascii="Arial" w:hAnsi="Arial" w:cs="Arial"/>
          <w:b/>
          <w:bCs/>
          <w:sz w:val="21"/>
          <w:szCs w:val="21"/>
        </w:rPr>
      </w:pPr>
    </w:p>
    <w:p w14:paraId="4DDDFB22" w14:textId="41F84259" w:rsidR="001A3ACD" w:rsidRPr="001A3ACD" w:rsidRDefault="001A3ACD" w:rsidP="00727265">
      <w:pPr>
        <w:autoSpaceDE w:val="0"/>
        <w:autoSpaceDN w:val="0"/>
        <w:rPr>
          <w:rFonts w:ascii="Arial" w:hAnsi="Arial" w:cs="Arial"/>
          <w:b/>
          <w:bCs/>
          <w:sz w:val="21"/>
          <w:szCs w:val="21"/>
        </w:rPr>
      </w:pPr>
      <w:r w:rsidRPr="001A3ACD">
        <w:rPr>
          <w:rFonts w:ascii="Arial" w:hAnsi="Arial" w:cs="Arial"/>
          <w:b/>
          <w:bCs/>
          <w:sz w:val="21"/>
          <w:szCs w:val="21"/>
        </w:rPr>
        <w:t>The Worshipful Company of Actuaries</w:t>
      </w:r>
    </w:p>
    <w:p w14:paraId="47802180" w14:textId="4EF55777" w:rsidR="001A3ACD" w:rsidRPr="00724742" w:rsidRDefault="001A3ACD" w:rsidP="00727265">
      <w:pPr>
        <w:autoSpaceDE w:val="0"/>
        <w:autoSpaceDN w:val="0"/>
        <w:rPr>
          <w:rFonts w:ascii="Arial" w:hAnsi="Arial" w:cs="Arial"/>
          <w:sz w:val="21"/>
          <w:szCs w:val="21"/>
        </w:rPr>
      </w:pPr>
      <w:r>
        <w:rPr>
          <w:rFonts w:ascii="Arial" w:hAnsi="Arial" w:cs="Arial"/>
          <w:sz w:val="21"/>
          <w:szCs w:val="21"/>
        </w:rPr>
        <w:t>The company is one of the livery companies of the City of London</w:t>
      </w:r>
      <w:r w:rsidR="00084C48">
        <w:rPr>
          <w:rFonts w:ascii="Arial" w:hAnsi="Arial" w:cs="Arial"/>
          <w:sz w:val="21"/>
          <w:szCs w:val="21"/>
        </w:rPr>
        <w:t xml:space="preserve"> and its</w:t>
      </w:r>
      <w:r>
        <w:rPr>
          <w:rFonts w:ascii="Arial" w:hAnsi="Arial" w:cs="Arial"/>
          <w:sz w:val="21"/>
          <w:szCs w:val="21"/>
        </w:rPr>
        <w:t xml:space="preserve"> members are qualified actuaries.  It supports the City of London and its Lord Mayor, provides a community for its members to meet and take part in activities and supports a wide range of charities, particularly with a focus on mathematical and actuarial skills.  </w:t>
      </w:r>
    </w:p>
    <w:p w14:paraId="423A4969" w14:textId="77777777" w:rsidR="00233475" w:rsidRPr="00A54132" w:rsidRDefault="00233475" w:rsidP="00A54132">
      <w:pPr>
        <w:rPr>
          <w:rFonts w:ascii="Arial" w:hAnsi="Arial" w:cs="Arial"/>
          <w:bCs/>
          <w:sz w:val="21"/>
          <w:szCs w:val="21"/>
        </w:rPr>
      </w:pPr>
    </w:p>
    <w:p w14:paraId="511F0D1F" w14:textId="490C95F1" w:rsidR="002A3303" w:rsidRPr="00A014E2" w:rsidRDefault="002A3303" w:rsidP="6648F055">
      <w:pPr>
        <w:rPr>
          <w:rFonts w:ascii="Arial" w:eastAsia="Arial" w:hAnsi="Arial" w:cs="Arial"/>
          <w:sz w:val="22"/>
          <w:szCs w:val="22"/>
        </w:rPr>
      </w:pPr>
    </w:p>
    <w:sectPr w:rsidR="002A3303" w:rsidRPr="00A014E2" w:rsidSect="004F0530">
      <w:headerReference w:type="default" r:id="rId18"/>
      <w:footerReference w:type="default" r:id="rId19"/>
      <w:pgSz w:w="11900" w:h="16840"/>
      <w:pgMar w:top="1440" w:right="1800" w:bottom="1702" w:left="1560" w:header="708" w:footer="4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E6020" w14:textId="77777777" w:rsidR="00F8092F" w:rsidRDefault="00F8092F" w:rsidP="00803E2B">
      <w:r>
        <w:separator/>
      </w:r>
    </w:p>
  </w:endnote>
  <w:endnote w:type="continuationSeparator" w:id="0">
    <w:p w14:paraId="0DC13C31" w14:textId="77777777" w:rsidR="00F8092F" w:rsidRDefault="00F8092F" w:rsidP="00803E2B">
      <w:r>
        <w:continuationSeparator/>
      </w:r>
    </w:p>
  </w:endnote>
  <w:endnote w:type="continuationNotice" w:id="1">
    <w:p w14:paraId="235663DE" w14:textId="77777777" w:rsidR="00F8092F" w:rsidRDefault="00F8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789F3" w14:textId="6AD16E63" w:rsidR="00233475" w:rsidRPr="008C0884" w:rsidRDefault="008C0884" w:rsidP="008C0884">
    <w:pPr>
      <w:pStyle w:val="Footer"/>
      <w:rPr>
        <w:rFonts w:ascii="Arial" w:hAnsi="Arial" w:cs="Arial"/>
        <w:sz w:val="16"/>
        <w:szCs w:val="22"/>
      </w:rPr>
    </w:pPr>
    <w:r w:rsidRPr="008C0884">
      <w:rPr>
        <w:rFonts w:ascii="Arial" w:hAnsi="Arial" w:cs="Arial"/>
        <w:sz w:val="16"/>
        <w:szCs w:val="22"/>
      </w:rPr>
      <w:t>The Royal National Lifeboat Institution (RNLI), a charity registered in England and Wales (209603), Scotland (SC037736), the Republic of Ireland (20003326), the Bailiwick of Jersey (14), the Isle of Man (1308 and 006329F), the Bailiwick of Guernsey and Alderney | Clayton Engineering Limited (Registered No. 01274923), R.N.L.I. (Sales) Limited (registration number 2202240) also trading as RNLI Shop, and RNLI College Limited (registration number 7705470), all companies are registered in England and Wales with registered offices at West Quay Road, Poole, Dorset, BH15 1HZ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2DA9" w14:textId="77777777" w:rsidR="00F8092F" w:rsidRDefault="00F8092F" w:rsidP="00803E2B">
      <w:r>
        <w:separator/>
      </w:r>
    </w:p>
  </w:footnote>
  <w:footnote w:type="continuationSeparator" w:id="0">
    <w:p w14:paraId="37399850" w14:textId="77777777" w:rsidR="00F8092F" w:rsidRDefault="00F8092F" w:rsidP="00803E2B">
      <w:r>
        <w:continuationSeparator/>
      </w:r>
    </w:p>
  </w:footnote>
  <w:footnote w:type="continuationNotice" w:id="1">
    <w:p w14:paraId="6BA32E83" w14:textId="77777777" w:rsidR="00F8092F" w:rsidRDefault="00F8092F"/>
  </w:footnote>
  <w:footnote w:id="2">
    <w:p w14:paraId="1821FBFF" w14:textId="77777777" w:rsidR="00AA0658" w:rsidRPr="00C16385" w:rsidRDefault="00AA0658" w:rsidP="00AA0658">
      <w:pPr>
        <w:rPr>
          <w:rFonts w:ascii="Arial" w:hAnsi="Arial" w:cs="Arial"/>
          <w:sz w:val="14"/>
          <w:szCs w:val="14"/>
        </w:rPr>
      </w:pPr>
      <w:r w:rsidRPr="00C16385">
        <w:rPr>
          <w:rFonts w:ascii="Arial" w:hAnsi="Arial" w:cs="Arial"/>
          <w:sz w:val="14"/>
          <w:szCs w:val="14"/>
        </w:rPr>
        <w:footnoteRef/>
      </w:r>
      <w:r w:rsidRPr="00C16385">
        <w:rPr>
          <w:rFonts w:ascii="Arial" w:hAnsi="Arial" w:cs="Arial"/>
          <w:sz w:val="14"/>
          <w:szCs w:val="14"/>
        </w:rPr>
        <w:t xml:space="preserve"> Report by the Worshipful Company of Actuaries - the impact of the Royal National Lifeboat Institution’s rescues since 1824</w:t>
      </w:r>
    </w:p>
  </w:footnote>
  <w:footnote w:id="3">
    <w:p w14:paraId="409D8DCD" w14:textId="1B06DA9A" w:rsidR="07737735" w:rsidRPr="00C16385" w:rsidRDefault="07737735" w:rsidP="629B7982">
      <w:pPr>
        <w:spacing w:line="259" w:lineRule="auto"/>
        <w:rPr>
          <w:rFonts w:ascii="Arial" w:hAnsi="Arial" w:cs="Arial"/>
          <w:sz w:val="14"/>
          <w:szCs w:val="14"/>
        </w:rPr>
      </w:pPr>
      <w:r w:rsidRPr="00C16385">
        <w:rPr>
          <w:rFonts w:ascii="Arial" w:hAnsi="Arial" w:cs="Arial"/>
          <w:sz w:val="14"/>
          <w:szCs w:val="14"/>
        </w:rPr>
        <w:footnoteRef/>
      </w:r>
      <w:r w:rsidR="34D5344F" w:rsidRPr="00C16385">
        <w:rPr>
          <w:rFonts w:ascii="Arial" w:hAnsi="Arial" w:cs="Arial"/>
          <w:sz w:val="14"/>
          <w:szCs w:val="14"/>
        </w:rPr>
        <w:t xml:space="preserve"> please email for a link to the report</w:t>
      </w:r>
    </w:p>
  </w:footnote>
  <w:footnote w:id="4">
    <w:p w14:paraId="6FE592E9" w14:textId="35E99081" w:rsidR="07737735" w:rsidRDefault="07737735" w:rsidP="629B7982">
      <w:pPr>
        <w:spacing w:line="259" w:lineRule="auto"/>
        <w:rPr>
          <w:rStyle w:val="FootnoteReference"/>
          <w:sz w:val="16"/>
          <w:szCs w:val="16"/>
        </w:rPr>
      </w:pPr>
      <w:r w:rsidRPr="00C16385">
        <w:rPr>
          <w:rFonts w:ascii="Arial" w:hAnsi="Arial" w:cs="Arial"/>
          <w:sz w:val="14"/>
          <w:szCs w:val="14"/>
        </w:rPr>
        <w:footnoteRef/>
      </w:r>
      <w:r w:rsidR="629B7982" w:rsidRPr="00C16385">
        <w:rPr>
          <w:rFonts w:ascii="Arial" w:hAnsi="Arial" w:cs="Arial"/>
          <w:sz w:val="14"/>
          <w:szCs w:val="14"/>
        </w:rPr>
        <w:t xml:space="preserve"> RNLI lives saved data is specific to the UK and Republic of Ireland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5DC5" w14:textId="49122653" w:rsidR="00803E2B" w:rsidRDefault="00E148AD">
    <w:pPr>
      <w:pStyle w:val="Header"/>
    </w:pPr>
    <w:r>
      <w:rPr>
        <w:noProof/>
        <w:lang w:eastAsia="en-GB"/>
      </w:rPr>
      <w:drawing>
        <wp:anchor distT="0" distB="0" distL="114300" distR="114300" simplePos="0" relativeHeight="251658241" behindDoc="0" locked="0" layoutInCell="1" allowOverlap="1" wp14:anchorId="51221C9D" wp14:editId="0E034558">
          <wp:simplePos x="0" y="0"/>
          <wp:positionH relativeFrom="page">
            <wp:posOffset>3312160</wp:posOffset>
          </wp:positionH>
          <wp:positionV relativeFrom="paragraph">
            <wp:posOffset>-571500</wp:posOffset>
          </wp:positionV>
          <wp:extent cx="3642360" cy="1007745"/>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a:srcRect l="43275" b="12767"/>
                  <a:stretch/>
                </pic:blipFill>
                <pic:spPr bwMode="auto">
                  <a:xfrm>
                    <a:off x="0" y="0"/>
                    <a:ext cx="3642360" cy="1007745"/>
                  </a:xfrm>
                  <a:prstGeom prst="rect">
                    <a:avLst/>
                  </a:prstGeom>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A1BFBA" wp14:editId="7A9F9183">
          <wp:simplePos x="0" y="0"/>
          <wp:positionH relativeFrom="page">
            <wp:posOffset>76200</wp:posOffset>
          </wp:positionH>
          <wp:positionV relativeFrom="paragraph">
            <wp:posOffset>-601980</wp:posOffset>
          </wp:positionV>
          <wp:extent cx="1584960" cy="996950"/>
          <wp:effectExtent l="0" t="0" r="0" b="0"/>
          <wp:wrapSquare wrapText="bothSides"/>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960" cy="996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0A69"/>
    <w:multiLevelType w:val="hybridMultilevel"/>
    <w:tmpl w:val="1B2C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B19BC"/>
    <w:multiLevelType w:val="hybridMultilevel"/>
    <w:tmpl w:val="00A41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86D82"/>
    <w:multiLevelType w:val="hybridMultilevel"/>
    <w:tmpl w:val="C42C48EA"/>
    <w:lvl w:ilvl="0" w:tplc="D4D45FE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1F7E5A"/>
    <w:multiLevelType w:val="hybridMultilevel"/>
    <w:tmpl w:val="2FF0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EA5C7A"/>
    <w:multiLevelType w:val="multilevel"/>
    <w:tmpl w:val="EBB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15447D"/>
    <w:multiLevelType w:val="hybridMultilevel"/>
    <w:tmpl w:val="7F3222A6"/>
    <w:lvl w:ilvl="0" w:tplc="2A44E226">
      <w:start w:val="1"/>
      <w:numFmt w:val="bullet"/>
      <w:lvlText w:val=""/>
      <w:lvlJc w:val="left"/>
      <w:pPr>
        <w:tabs>
          <w:tab w:val="num" w:pos="720"/>
        </w:tabs>
        <w:ind w:left="720" w:hanging="360"/>
      </w:pPr>
      <w:rPr>
        <w:rFonts w:ascii="Symbol" w:hAnsi="Symbol" w:hint="default"/>
      </w:rPr>
    </w:lvl>
    <w:lvl w:ilvl="1" w:tplc="914466D4" w:tentative="1">
      <w:start w:val="1"/>
      <w:numFmt w:val="bullet"/>
      <w:lvlText w:val="o"/>
      <w:lvlJc w:val="left"/>
      <w:pPr>
        <w:tabs>
          <w:tab w:val="num" w:pos="1440"/>
        </w:tabs>
        <w:ind w:left="1440" w:hanging="360"/>
      </w:pPr>
      <w:rPr>
        <w:rFonts w:ascii="Courier New" w:hAnsi="Courier New" w:hint="default"/>
      </w:rPr>
    </w:lvl>
    <w:lvl w:ilvl="2" w:tplc="4AD67532" w:tentative="1">
      <w:start w:val="1"/>
      <w:numFmt w:val="bullet"/>
      <w:lvlText w:val=""/>
      <w:lvlJc w:val="left"/>
      <w:pPr>
        <w:tabs>
          <w:tab w:val="num" w:pos="2160"/>
        </w:tabs>
        <w:ind w:left="2160" w:hanging="360"/>
      </w:pPr>
      <w:rPr>
        <w:rFonts w:ascii="Wingdings" w:hAnsi="Wingdings" w:hint="default"/>
      </w:rPr>
    </w:lvl>
    <w:lvl w:ilvl="3" w:tplc="59548764" w:tentative="1">
      <w:start w:val="1"/>
      <w:numFmt w:val="bullet"/>
      <w:lvlText w:val=""/>
      <w:lvlJc w:val="left"/>
      <w:pPr>
        <w:tabs>
          <w:tab w:val="num" w:pos="2880"/>
        </w:tabs>
        <w:ind w:left="2880" w:hanging="360"/>
      </w:pPr>
      <w:rPr>
        <w:rFonts w:ascii="Symbol" w:hAnsi="Symbol" w:hint="default"/>
      </w:rPr>
    </w:lvl>
    <w:lvl w:ilvl="4" w:tplc="B0CE4FD8" w:tentative="1">
      <w:start w:val="1"/>
      <w:numFmt w:val="bullet"/>
      <w:lvlText w:val="o"/>
      <w:lvlJc w:val="left"/>
      <w:pPr>
        <w:tabs>
          <w:tab w:val="num" w:pos="3600"/>
        </w:tabs>
        <w:ind w:left="3600" w:hanging="360"/>
      </w:pPr>
      <w:rPr>
        <w:rFonts w:ascii="Courier New" w:hAnsi="Courier New" w:hint="default"/>
      </w:rPr>
    </w:lvl>
    <w:lvl w:ilvl="5" w:tplc="72105786" w:tentative="1">
      <w:start w:val="1"/>
      <w:numFmt w:val="bullet"/>
      <w:lvlText w:val=""/>
      <w:lvlJc w:val="left"/>
      <w:pPr>
        <w:tabs>
          <w:tab w:val="num" w:pos="4320"/>
        </w:tabs>
        <w:ind w:left="4320" w:hanging="360"/>
      </w:pPr>
      <w:rPr>
        <w:rFonts w:ascii="Wingdings" w:hAnsi="Wingdings" w:hint="default"/>
      </w:rPr>
    </w:lvl>
    <w:lvl w:ilvl="6" w:tplc="2FB20558" w:tentative="1">
      <w:start w:val="1"/>
      <w:numFmt w:val="bullet"/>
      <w:lvlText w:val=""/>
      <w:lvlJc w:val="left"/>
      <w:pPr>
        <w:tabs>
          <w:tab w:val="num" w:pos="5040"/>
        </w:tabs>
        <w:ind w:left="5040" w:hanging="360"/>
      </w:pPr>
      <w:rPr>
        <w:rFonts w:ascii="Symbol" w:hAnsi="Symbol" w:hint="default"/>
      </w:rPr>
    </w:lvl>
    <w:lvl w:ilvl="7" w:tplc="49EC302A" w:tentative="1">
      <w:start w:val="1"/>
      <w:numFmt w:val="bullet"/>
      <w:lvlText w:val="o"/>
      <w:lvlJc w:val="left"/>
      <w:pPr>
        <w:tabs>
          <w:tab w:val="num" w:pos="5760"/>
        </w:tabs>
        <w:ind w:left="5760" w:hanging="360"/>
      </w:pPr>
      <w:rPr>
        <w:rFonts w:ascii="Courier New" w:hAnsi="Courier New" w:hint="default"/>
      </w:rPr>
    </w:lvl>
    <w:lvl w:ilvl="8" w:tplc="222E8A7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AD3CD6"/>
    <w:multiLevelType w:val="multilevel"/>
    <w:tmpl w:val="5EC62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510E86"/>
    <w:multiLevelType w:val="hybridMultilevel"/>
    <w:tmpl w:val="685AA5CE"/>
    <w:lvl w:ilvl="0" w:tplc="5B46EF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821CB"/>
    <w:multiLevelType w:val="multilevel"/>
    <w:tmpl w:val="25DC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D74FF0"/>
    <w:multiLevelType w:val="multilevel"/>
    <w:tmpl w:val="CA9C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5244941">
    <w:abstractNumId w:val="5"/>
  </w:num>
  <w:num w:numId="2" w16cid:durableId="907770208">
    <w:abstractNumId w:val="2"/>
  </w:num>
  <w:num w:numId="3" w16cid:durableId="393941110">
    <w:abstractNumId w:val="1"/>
  </w:num>
  <w:num w:numId="4" w16cid:durableId="477380974">
    <w:abstractNumId w:val="3"/>
  </w:num>
  <w:num w:numId="5" w16cid:durableId="1169634471">
    <w:abstractNumId w:val="6"/>
  </w:num>
  <w:num w:numId="6" w16cid:durableId="1508134840">
    <w:abstractNumId w:val="0"/>
  </w:num>
  <w:num w:numId="7" w16cid:durableId="905918725">
    <w:abstractNumId w:val="7"/>
  </w:num>
  <w:num w:numId="8" w16cid:durableId="598292613">
    <w:abstractNumId w:val="4"/>
  </w:num>
  <w:num w:numId="9" w16cid:durableId="2121027871">
    <w:abstractNumId w:val="8"/>
  </w:num>
  <w:num w:numId="10" w16cid:durableId="17610259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06"/>
    <w:rsid w:val="00000044"/>
    <w:rsid w:val="00001B66"/>
    <w:rsid w:val="00010C9F"/>
    <w:rsid w:val="00010DA9"/>
    <w:rsid w:val="000207B4"/>
    <w:rsid w:val="00024362"/>
    <w:rsid w:val="00032D5C"/>
    <w:rsid w:val="0003333F"/>
    <w:rsid w:val="0005270A"/>
    <w:rsid w:val="00053875"/>
    <w:rsid w:val="0005747E"/>
    <w:rsid w:val="00073333"/>
    <w:rsid w:val="00082854"/>
    <w:rsid w:val="00084BB3"/>
    <w:rsid w:val="00084C48"/>
    <w:rsid w:val="00087B0F"/>
    <w:rsid w:val="00093627"/>
    <w:rsid w:val="000962D2"/>
    <w:rsid w:val="00096482"/>
    <w:rsid w:val="000B0B4A"/>
    <w:rsid w:val="000B198B"/>
    <w:rsid w:val="000B7684"/>
    <w:rsid w:val="000C6D36"/>
    <w:rsid w:val="000D7F1F"/>
    <w:rsid w:val="000E7935"/>
    <w:rsid w:val="000F6619"/>
    <w:rsid w:val="00137F49"/>
    <w:rsid w:val="00157322"/>
    <w:rsid w:val="00162320"/>
    <w:rsid w:val="00164A3F"/>
    <w:rsid w:val="001650E4"/>
    <w:rsid w:val="001674D9"/>
    <w:rsid w:val="00181BCC"/>
    <w:rsid w:val="0018316B"/>
    <w:rsid w:val="001915EB"/>
    <w:rsid w:val="0019727E"/>
    <w:rsid w:val="001A18B8"/>
    <w:rsid w:val="001A3ACD"/>
    <w:rsid w:val="001A5AAE"/>
    <w:rsid w:val="001B4908"/>
    <w:rsid w:val="001C6414"/>
    <w:rsid w:val="001D30D3"/>
    <w:rsid w:val="001E02B1"/>
    <w:rsid w:val="001E2500"/>
    <w:rsid w:val="001E3347"/>
    <w:rsid w:val="001E469C"/>
    <w:rsid w:val="001E552A"/>
    <w:rsid w:val="001F3727"/>
    <w:rsid w:val="001F48BB"/>
    <w:rsid w:val="00201E7F"/>
    <w:rsid w:val="00220C76"/>
    <w:rsid w:val="002267B2"/>
    <w:rsid w:val="00233475"/>
    <w:rsid w:val="0024072C"/>
    <w:rsid w:val="002410BB"/>
    <w:rsid w:val="002530EC"/>
    <w:rsid w:val="00253D8A"/>
    <w:rsid w:val="00260703"/>
    <w:rsid w:val="0026757A"/>
    <w:rsid w:val="00270EF6"/>
    <w:rsid w:val="00277A21"/>
    <w:rsid w:val="00281EEC"/>
    <w:rsid w:val="002845C4"/>
    <w:rsid w:val="0028786B"/>
    <w:rsid w:val="002911C0"/>
    <w:rsid w:val="002A3303"/>
    <w:rsid w:val="002A442D"/>
    <w:rsid w:val="002A466F"/>
    <w:rsid w:val="002A4717"/>
    <w:rsid w:val="002B05A5"/>
    <w:rsid w:val="002B6CC8"/>
    <w:rsid w:val="002C2226"/>
    <w:rsid w:val="002D7FDD"/>
    <w:rsid w:val="002E4CF0"/>
    <w:rsid w:val="002F098A"/>
    <w:rsid w:val="002F38EF"/>
    <w:rsid w:val="002F4BDD"/>
    <w:rsid w:val="0030158F"/>
    <w:rsid w:val="00302FFE"/>
    <w:rsid w:val="00311B53"/>
    <w:rsid w:val="00312632"/>
    <w:rsid w:val="003264E6"/>
    <w:rsid w:val="003328F7"/>
    <w:rsid w:val="003368C6"/>
    <w:rsid w:val="00340AC0"/>
    <w:rsid w:val="003416C7"/>
    <w:rsid w:val="00343987"/>
    <w:rsid w:val="00344668"/>
    <w:rsid w:val="003449E0"/>
    <w:rsid w:val="00346625"/>
    <w:rsid w:val="00354281"/>
    <w:rsid w:val="00363814"/>
    <w:rsid w:val="00364DA5"/>
    <w:rsid w:val="00370E7E"/>
    <w:rsid w:val="00381D49"/>
    <w:rsid w:val="00387308"/>
    <w:rsid w:val="0039111F"/>
    <w:rsid w:val="00392AAA"/>
    <w:rsid w:val="00395EE6"/>
    <w:rsid w:val="003A27D3"/>
    <w:rsid w:val="003A62CD"/>
    <w:rsid w:val="003D68D9"/>
    <w:rsid w:val="003E50A9"/>
    <w:rsid w:val="003E6908"/>
    <w:rsid w:val="003F29C8"/>
    <w:rsid w:val="003F2A31"/>
    <w:rsid w:val="00410A86"/>
    <w:rsid w:val="00416FA3"/>
    <w:rsid w:val="00417A69"/>
    <w:rsid w:val="00423C06"/>
    <w:rsid w:val="004258BB"/>
    <w:rsid w:val="0042745C"/>
    <w:rsid w:val="00430606"/>
    <w:rsid w:val="004377E7"/>
    <w:rsid w:val="00440D6D"/>
    <w:rsid w:val="00451CEC"/>
    <w:rsid w:val="0045404A"/>
    <w:rsid w:val="00456F7A"/>
    <w:rsid w:val="00463B23"/>
    <w:rsid w:val="004646B6"/>
    <w:rsid w:val="004711C3"/>
    <w:rsid w:val="004810EE"/>
    <w:rsid w:val="00482724"/>
    <w:rsid w:val="00491807"/>
    <w:rsid w:val="00497CE6"/>
    <w:rsid w:val="004A2D89"/>
    <w:rsid w:val="004A40EC"/>
    <w:rsid w:val="004A47B1"/>
    <w:rsid w:val="004A687D"/>
    <w:rsid w:val="004B22A0"/>
    <w:rsid w:val="004B2D18"/>
    <w:rsid w:val="004C2B1D"/>
    <w:rsid w:val="004D7962"/>
    <w:rsid w:val="004E0B93"/>
    <w:rsid w:val="004F0530"/>
    <w:rsid w:val="004F1EC1"/>
    <w:rsid w:val="004F516E"/>
    <w:rsid w:val="005137CE"/>
    <w:rsid w:val="00514F12"/>
    <w:rsid w:val="00522A43"/>
    <w:rsid w:val="00530C36"/>
    <w:rsid w:val="00540E9F"/>
    <w:rsid w:val="00545510"/>
    <w:rsid w:val="00555BE2"/>
    <w:rsid w:val="00566F67"/>
    <w:rsid w:val="00572537"/>
    <w:rsid w:val="005747F8"/>
    <w:rsid w:val="00574DC2"/>
    <w:rsid w:val="005829A8"/>
    <w:rsid w:val="005852A7"/>
    <w:rsid w:val="00586CAB"/>
    <w:rsid w:val="00587FBF"/>
    <w:rsid w:val="00590082"/>
    <w:rsid w:val="00594090"/>
    <w:rsid w:val="00597837"/>
    <w:rsid w:val="005B4E24"/>
    <w:rsid w:val="005B6423"/>
    <w:rsid w:val="005C0575"/>
    <w:rsid w:val="005C237E"/>
    <w:rsid w:val="005C2C0A"/>
    <w:rsid w:val="005C5B5C"/>
    <w:rsid w:val="005D5C6A"/>
    <w:rsid w:val="005E7DD1"/>
    <w:rsid w:val="005F6924"/>
    <w:rsid w:val="006038D5"/>
    <w:rsid w:val="00605BC4"/>
    <w:rsid w:val="006162C4"/>
    <w:rsid w:val="00617F70"/>
    <w:rsid w:val="006203C2"/>
    <w:rsid w:val="00630B12"/>
    <w:rsid w:val="00630E21"/>
    <w:rsid w:val="00634D8E"/>
    <w:rsid w:val="00635122"/>
    <w:rsid w:val="006416D1"/>
    <w:rsid w:val="006441C7"/>
    <w:rsid w:val="0065741F"/>
    <w:rsid w:val="00671684"/>
    <w:rsid w:val="00672BED"/>
    <w:rsid w:val="006755BF"/>
    <w:rsid w:val="00684BED"/>
    <w:rsid w:val="00693698"/>
    <w:rsid w:val="00694000"/>
    <w:rsid w:val="006A1939"/>
    <w:rsid w:val="006A67DB"/>
    <w:rsid w:val="006B1106"/>
    <w:rsid w:val="006B32B7"/>
    <w:rsid w:val="006C2D89"/>
    <w:rsid w:val="006D1CFE"/>
    <w:rsid w:val="006D33F7"/>
    <w:rsid w:val="006E6C03"/>
    <w:rsid w:val="006F2B2F"/>
    <w:rsid w:val="006F65FB"/>
    <w:rsid w:val="007057AB"/>
    <w:rsid w:val="0071316F"/>
    <w:rsid w:val="007138DA"/>
    <w:rsid w:val="00715FD3"/>
    <w:rsid w:val="00724742"/>
    <w:rsid w:val="00727265"/>
    <w:rsid w:val="00727696"/>
    <w:rsid w:val="00732216"/>
    <w:rsid w:val="00735524"/>
    <w:rsid w:val="00737425"/>
    <w:rsid w:val="007429DE"/>
    <w:rsid w:val="00745016"/>
    <w:rsid w:val="0074770A"/>
    <w:rsid w:val="0075670B"/>
    <w:rsid w:val="0076320B"/>
    <w:rsid w:val="00763763"/>
    <w:rsid w:val="00767675"/>
    <w:rsid w:val="0078463F"/>
    <w:rsid w:val="00787345"/>
    <w:rsid w:val="00791E0C"/>
    <w:rsid w:val="00792272"/>
    <w:rsid w:val="007A09F2"/>
    <w:rsid w:val="007A6450"/>
    <w:rsid w:val="007A7F44"/>
    <w:rsid w:val="007B07D1"/>
    <w:rsid w:val="007C0B7E"/>
    <w:rsid w:val="007C367A"/>
    <w:rsid w:val="007C6C05"/>
    <w:rsid w:val="007D11D1"/>
    <w:rsid w:val="007F123C"/>
    <w:rsid w:val="007F326E"/>
    <w:rsid w:val="007F3D4F"/>
    <w:rsid w:val="007F6ABE"/>
    <w:rsid w:val="007F730F"/>
    <w:rsid w:val="00800CD1"/>
    <w:rsid w:val="00801FF4"/>
    <w:rsid w:val="00803E2B"/>
    <w:rsid w:val="00835FA6"/>
    <w:rsid w:val="008451C1"/>
    <w:rsid w:val="0087319D"/>
    <w:rsid w:val="00876AC1"/>
    <w:rsid w:val="00881203"/>
    <w:rsid w:val="0088589D"/>
    <w:rsid w:val="008B3B40"/>
    <w:rsid w:val="008C0884"/>
    <w:rsid w:val="008C35F4"/>
    <w:rsid w:val="008C39A1"/>
    <w:rsid w:val="008C6DB6"/>
    <w:rsid w:val="008D6298"/>
    <w:rsid w:val="008E3F17"/>
    <w:rsid w:val="008E6D8E"/>
    <w:rsid w:val="008E7355"/>
    <w:rsid w:val="00910D9A"/>
    <w:rsid w:val="00921F57"/>
    <w:rsid w:val="009306AC"/>
    <w:rsid w:val="00937384"/>
    <w:rsid w:val="00950D43"/>
    <w:rsid w:val="00962416"/>
    <w:rsid w:val="00967EF2"/>
    <w:rsid w:val="00972243"/>
    <w:rsid w:val="00972383"/>
    <w:rsid w:val="0097302D"/>
    <w:rsid w:val="009835F0"/>
    <w:rsid w:val="00984460"/>
    <w:rsid w:val="0099174C"/>
    <w:rsid w:val="009940B2"/>
    <w:rsid w:val="00997A25"/>
    <w:rsid w:val="00997BF1"/>
    <w:rsid w:val="00997BFD"/>
    <w:rsid w:val="009A0980"/>
    <w:rsid w:val="009A29BD"/>
    <w:rsid w:val="009A3F37"/>
    <w:rsid w:val="009B679A"/>
    <w:rsid w:val="009C1BFC"/>
    <w:rsid w:val="009C30AD"/>
    <w:rsid w:val="009E0620"/>
    <w:rsid w:val="009E1222"/>
    <w:rsid w:val="009E1BA4"/>
    <w:rsid w:val="009E41F8"/>
    <w:rsid w:val="009E43E7"/>
    <w:rsid w:val="009F095C"/>
    <w:rsid w:val="009F0C56"/>
    <w:rsid w:val="00A014E2"/>
    <w:rsid w:val="00A0369D"/>
    <w:rsid w:val="00A10C1E"/>
    <w:rsid w:val="00A13B13"/>
    <w:rsid w:val="00A20BF4"/>
    <w:rsid w:val="00A25F70"/>
    <w:rsid w:val="00A32431"/>
    <w:rsid w:val="00A54132"/>
    <w:rsid w:val="00A62076"/>
    <w:rsid w:val="00A77159"/>
    <w:rsid w:val="00A81386"/>
    <w:rsid w:val="00A8351F"/>
    <w:rsid w:val="00A87465"/>
    <w:rsid w:val="00A9159C"/>
    <w:rsid w:val="00A947DC"/>
    <w:rsid w:val="00A94EC2"/>
    <w:rsid w:val="00AA0658"/>
    <w:rsid w:val="00AB6006"/>
    <w:rsid w:val="00AC0E9A"/>
    <w:rsid w:val="00AC174D"/>
    <w:rsid w:val="00AC6F3B"/>
    <w:rsid w:val="00AD1ACB"/>
    <w:rsid w:val="00AD7DF7"/>
    <w:rsid w:val="00AF0D4F"/>
    <w:rsid w:val="00AF242C"/>
    <w:rsid w:val="00AF2727"/>
    <w:rsid w:val="00AF579F"/>
    <w:rsid w:val="00AF5A3A"/>
    <w:rsid w:val="00B057C8"/>
    <w:rsid w:val="00B05D72"/>
    <w:rsid w:val="00B243AC"/>
    <w:rsid w:val="00B2641C"/>
    <w:rsid w:val="00B32898"/>
    <w:rsid w:val="00B33032"/>
    <w:rsid w:val="00B366C4"/>
    <w:rsid w:val="00B40C68"/>
    <w:rsid w:val="00B41509"/>
    <w:rsid w:val="00B43671"/>
    <w:rsid w:val="00B57737"/>
    <w:rsid w:val="00B8474A"/>
    <w:rsid w:val="00B91BBC"/>
    <w:rsid w:val="00B91D41"/>
    <w:rsid w:val="00BA1F6F"/>
    <w:rsid w:val="00BA57B7"/>
    <w:rsid w:val="00BA7C2D"/>
    <w:rsid w:val="00BB35A2"/>
    <w:rsid w:val="00BC5BE1"/>
    <w:rsid w:val="00BC5CA4"/>
    <w:rsid w:val="00BD19C8"/>
    <w:rsid w:val="00BD340F"/>
    <w:rsid w:val="00BD6B74"/>
    <w:rsid w:val="00BE0EDF"/>
    <w:rsid w:val="00BE1272"/>
    <w:rsid w:val="00BE6F29"/>
    <w:rsid w:val="00BE7D4B"/>
    <w:rsid w:val="00C11896"/>
    <w:rsid w:val="00C16385"/>
    <w:rsid w:val="00C36F93"/>
    <w:rsid w:val="00C4132A"/>
    <w:rsid w:val="00C4148C"/>
    <w:rsid w:val="00C42109"/>
    <w:rsid w:val="00C45ACE"/>
    <w:rsid w:val="00C61A73"/>
    <w:rsid w:val="00C6354D"/>
    <w:rsid w:val="00C72C91"/>
    <w:rsid w:val="00C7579A"/>
    <w:rsid w:val="00C75B27"/>
    <w:rsid w:val="00C76E3D"/>
    <w:rsid w:val="00C809CD"/>
    <w:rsid w:val="00C866C6"/>
    <w:rsid w:val="00C9315A"/>
    <w:rsid w:val="00C9428D"/>
    <w:rsid w:val="00C96BB1"/>
    <w:rsid w:val="00CA2AF9"/>
    <w:rsid w:val="00CA442C"/>
    <w:rsid w:val="00CA4ECC"/>
    <w:rsid w:val="00CA5D87"/>
    <w:rsid w:val="00CB1111"/>
    <w:rsid w:val="00CB40A2"/>
    <w:rsid w:val="00D01895"/>
    <w:rsid w:val="00D01FA0"/>
    <w:rsid w:val="00D04950"/>
    <w:rsid w:val="00D24A88"/>
    <w:rsid w:val="00D26A15"/>
    <w:rsid w:val="00D316ED"/>
    <w:rsid w:val="00D3762E"/>
    <w:rsid w:val="00D60CFB"/>
    <w:rsid w:val="00D63C54"/>
    <w:rsid w:val="00D72981"/>
    <w:rsid w:val="00D80EBA"/>
    <w:rsid w:val="00D93B95"/>
    <w:rsid w:val="00DB5A6A"/>
    <w:rsid w:val="00DB6F98"/>
    <w:rsid w:val="00DB7310"/>
    <w:rsid w:val="00DC2E3A"/>
    <w:rsid w:val="00DF403C"/>
    <w:rsid w:val="00DF419B"/>
    <w:rsid w:val="00DF6093"/>
    <w:rsid w:val="00E01872"/>
    <w:rsid w:val="00E0513A"/>
    <w:rsid w:val="00E07F09"/>
    <w:rsid w:val="00E148AD"/>
    <w:rsid w:val="00E309C2"/>
    <w:rsid w:val="00E407CB"/>
    <w:rsid w:val="00E51171"/>
    <w:rsid w:val="00E5466B"/>
    <w:rsid w:val="00E57441"/>
    <w:rsid w:val="00E57AD9"/>
    <w:rsid w:val="00E675FF"/>
    <w:rsid w:val="00E70DA6"/>
    <w:rsid w:val="00E82C99"/>
    <w:rsid w:val="00E9145F"/>
    <w:rsid w:val="00E94CB2"/>
    <w:rsid w:val="00E967AD"/>
    <w:rsid w:val="00EA0248"/>
    <w:rsid w:val="00EA7198"/>
    <w:rsid w:val="00EB7614"/>
    <w:rsid w:val="00EC0B79"/>
    <w:rsid w:val="00EC1AA8"/>
    <w:rsid w:val="00EC2BDC"/>
    <w:rsid w:val="00EC5B7E"/>
    <w:rsid w:val="00ED3663"/>
    <w:rsid w:val="00EF4854"/>
    <w:rsid w:val="00EF4EF6"/>
    <w:rsid w:val="00F07039"/>
    <w:rsid w:val="00F107D6"/>
    <w:rsid w:val="00F10AEC"/>
    <w:rsid w:val="00F14F68"/>
    <w:rsid w:val="00F26094"/>
    <w:rsid w:val="00F442FF"/>
    <w:rsid w:val="00F446E3"/>
    <w:rsid w:val="00F511A5"/>
    <w:rsid w:val="00F51913"/>
    <w:rsid w:val="00F54C95"/>
    <w:rsid w:val="00F57133"/>
    <w:rsid w:val="00F63C6C"/>
    <w:rsid w:val="00F64873"/>
    <w:rsid w:val="00F67D25"/>
    <w:rsid w:val="00F7074D"/>
    <w:rsid w:val="00F7267C"/>
    <w:rsid w:val="00F75B79"/>
    <w:rsid w:val="00F8092F"/>
    <w:rsid w:val="00F86812"/>
    <w:rsid w:val="00F87D19"/>
    <w:rsid w:val="00FB0486"/>
    <w:rsid w:val="00FE1F19"/>
    <w:rsid w:val="00FE5B89"/>
    <w:rsid w:val="012C50D6"/>
    <w:rsid w:val="015FEC8E"/>
    <w:rsid w:val="019E4784"/>
    <w:rsid w:val="0266D29F"/>
    <w:rsid w:val="0273AA89"/>
    <w:rsid w:val="0289A450"/>
    <w:rsid w:val="029C3881"/>
    <w:rsid w:val="0442861A"/>
    <w:rsid w:val="04659F95"/>
    <w:rsid w:val="06759332"/>
    <w:rsid w:val="07737735"/>
    <w:rsid w:val="07A0878B"/>
    <w:rsid w:val="07F28DB1"/>
    <w:rsid w:val="0ADB3A2F"/>
    <w:rsid w:val="0B5B1C15"/>
    <w:rsid w:val="0BDEA422"/>
    <w:rsid w:val="0CCC1D3E"/>
    <w:rsid w:val="0E9797DA"/>
    <w:rsid w:val="1011EDA5"/>
    <w:rsid w:val="101412F6"/>
    <w:rsid w:val="11995E8C"/>
    <w:rsid w:val="11A7DAAC"/>
    <w:rsid w:val="11AF3E55"/>
    <w:rsid w:val="11ECC8DD"/>
    <w:rsid w:val="1347C199"/>
    <w:rsid w:val="137F2F75"/>
    <w:rsid w:val="13E8D05D"/>
    <w:rsid w:val="146ACED1"/>
    <w:rsid w:val="14923187"/>
    <w:rsid w:val="1500394A"/>
    <w:rsid w:val="169C09AB"/>
    <w:rsid w:val="16B8C80A"/>
    <w:rsid w:val="171DD82D"/>
    <w:rsid w:val="18BF460C"/>
    <w:rsid w:val="1A8FEDDC"/>
    <w:rsid w:val="1B0235A7"/>
    <w:rsid w:val="1C565480"/>
    <w:rsid w:val="1E4D2274"/>
    <w:rsid w:val="1FE6FF87"/>
    <w:rsid w:val="224BFC8D"/>
    <w:rsid w:val="24A5ECE6"/>
    <w:rsid w:val="25328557"/>
    <w:rsid w:val="25E06223"/>
    <w:rsid w:val="25E56D89"/>
    <w:rsid w:val="27EA25B6"/>
    <w:rsid w:val="2855EB5C"/>
    <w:rsid w:val="2A45E4F6"/>
    <w:rsid w:val="2B040FB4"/>
    <w:rsid w:val="303710A0"/>
    <w:rsid w:val="30669993"/>
    <w:rsid w:val="32693078"/>
    <w:rsid w:val="32B55516"/>
    <w:rsid w:val="336BC544"/>
    <w:rsid w:val="34BFB76C"/>
    <w:rsid w:val="34D5344F"/>
    <w:rsid w:val="363316A4"/>
    <w:rsid w:val="36E5FCD4"/>
    <w:rsid w:val="3790464F"/>
    <w:rsid w:val="38E78782"/>
    <w:rsid w:val="3986B315"/>
    <w:rsid w:val="39AC60B5"/>
    <w:rsid w:val="3C3B9018"/>
    <w:rsid w:val="3E26A8C9"/>
    <w:rsid w:val="3E2A7C19"/>
    <w:rsid w:val="4003F7E5"/>
    <w:rsid w:val="40049960"/>
    <w:rsid w:val="41282DD3"/>
    <w:rsid w:val="419325C0"/>
    <w:rsid w:val="41A9F971"/>
    <w:rsid w:val="43A17DD3"/>
    <w:rsid w:val="4503FCC1"/>
    <w:rsid w:val="45901046"/>
    <w:rsid w:val="462590F7"/>
    <w:rsid w:val="47C18E5B"/>
    <w:rsid w:val="485C6128"/>
    <w:rsid w:val="4932782A"/>
    <w:rsid w:val="49DB1B79"/>
    <w:rsid w:val="4C569102"/>
    <w:rsid w:val="4CADBC6A"/>
    <w:rsid w:val="4D2FAE46"/>
    <w:rsid w:val="4E2E578C"/>
    <w:rsid w:val="4F61C4FF"/>
    <w:rsid w:val="520AD67E"/>
    <w:rsid w:val="528E830E"/>
    <w:rsid w:val="54DE8D67"/>
    <w:rsid w:val="54E8D7D2"/>
    <w:rsid w:val="553B7DC3"/>
    <w:rsid w:val="559575C3"/>
    <w:rsid w:val="559E52FF"/>
    <w:rsid w:val="5676948A"/>
    <w:rsid w:val="56AD79D4"/>
    <w:rsid w:val="57117E00"/>
    <w:rsid w:val="582512BF"/>
    <w:rsid w:val="58C2ECB6"/>
    <w:rsid w:val="58CC8211"/>
    <w:rsid w:val="5D5B60EC"/>
    <w:rsid w:val="5DC1AAFA"/>
    <w:rsid w:val="5EC1A492"/>
    <w:rsid w:val="5F88A70F"/>
    <w:rsid w:val="60BCCD6A"/>
    <w:rsid w:val="61094946"/>
    <w:rsid w:val="6160580D"/>
    <w:rsid w:val="62261B3B"/>
    <w:rsid w:val="629B7982"/>
    <w:rsid w:val="6384531E"/>
    <w:rsid w:val="65E87424"/>
    <w:rsid w:val="6641D7B0"/>
    <w:rsid w:val="6648F055"/>
    <w:rsid w:val="66CD5EBB"/>
    <w:rsid w:val="672DB1AF"/>
    <w:rsid w:val="67A52915"/>
    <w:rsid w:val="6A47DF80"/>
    <w:rsid w:val="6B9FCF9E"/>
    <w:rsid w:val="6BE7F4FE"/>
    <w:rsid w:val="6C3AC40D"/>
    <w:rsid w:val="6E3D7D46"/>
    <w:rsid w:val="6E5E6515"/>
    <w:rsid w:val="6FBF2214"/>
    <w:rsid w:val="701E9F02"/>
    <w:rsid w:val="70B8757A"/>
    <w:rsid w:val="7104A01C"/>
    <w:rsid w:val="74321842"/>
    <w:rsid w:val="753ED198"/>
    <w:rsid w:val="75CECD69"/>
    <w:rsid w:val="7664B696"/>
    <w:rsid w:val="774BBE6D"/>
    <w:rsid w:val="77D8FA54"/>
    <w:rsid w:val="77DA2380"/>
    <w:rsid w:val="781CCD4E"/>
    <w:rsid w:val="78284AC5"/>
    <w:rsid w:val="79B74221"/>
    <w:rsid w:val="79B7CAB8"/>
    <w:rsid w:val="7B6E1EC6"/>
    <w:rsid w:val="7C37912B"/>
    <w:rsid w:val="7CCCDD3B"/>
    <w:rsid w:val="7DBA8658"/>
    <w:rsid w:val="7DC56E43"/>
    <w:rsid w:val="7EB671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4079A3"/>
  <w14:defaultImageDpi w14:val="300"/>
  <w15:docId w15:val="{F7E0095A-1500-4867-BD28-7D936AD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E2B"/>
    <w:pPr>
      <w:tabs>
        <w:tab w:val="center" w:pos="4320"/>
        <w:tab w:val="right" w:pos="8640"/>
      </w:tabs>
    </w:pPr>
  </w:style>
  <w:style w:type="character" w:customStyle="1" w:styleId="HeaderChar">
    <w:name w:val="Header Char"/>
    <w:basedOn w:val="DefaultParagraphFont"/>
    <w:link w:val="Header"/>
    <w:uiPriority w:val="99"/>
    <w:rsid w:val="00803E2B"/>
  </w:style>
  <w:style w:type="paragraph" w:styleId="Footer">
    <w:name w:val="footer"/>
    <w:basedOn w:val="Normal"/>
    <w:link w:val="FooterChar"/>
    <w:uiPriority w:val="99"/>
    <w:unhideWhenUsed/>
    <w:rsid w:val="00803E2B"/>
    <w:pPr>
      <w:tabs>
        <w:tab w:val="center" w:pos="4320"/>
        <w:tab w:val="right" w:pos="8640"/>
      </w:tabs>
    </w:pPr>
  </w:style>
  <w:style w:type="character" w:customStyle="1" w:styleId="FooterChar">
    <w:name w:val="Footer Char"/>
    <w:basedOn w:val="DefaultParagraphFont"/>
    <w:link w:val="Footer"/>
    <w:uiPriority w:val="99"/>
    <w:rsid w:val="00803E2B"/>
  </w:style>
  <w:style w:type="paragraph" w:styleId="BalloonText">
    <w:name w:val="Balloon Text"/>
    <w:basedOn w:val="Normal"/>
    <w:link w:val="BalloonTextChar"/>
    <w:uiPriority w:val="99"/>
    <w:semiHidden/>
    <w:unhideWhenUsed/>
    <w:rsid w:val="00803E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3E2B"/>
    <w:rPr>
      <w:rFonts w:ascii="Lucida Grande" w:hAnsi="Lucida Grande" w:cs="Lucida Grande"/>
      <w:sz w:val="18"/>
      <w:szCs w:val="18"/>
    </w:rPr>
  </w:style>
  <w:style w:type="character" w:styleId="Hyperlink">
    <w:name w:val="Hyperlink"/>
    <w:rsid w:val="00233475"/>
    <w:rPr>
      <w:color w:val="0000FF"/>
      <w:u w:val="single"/>
    </w:rPr>
  </w:style>
  <w:style w:type="character" w:styleId="Strong">
    <w:name w:val="Strong"/>
    <w:qFormat/>
    <w:rsid w:val="00233475"/>
    <w:rPr>
      <w:b/>
      <w:bCs/>
    </w:rPr>
  </w:style>
  <w:style w:type="character" w:styleId="CommentReference">
    <w:name w:val="annotation reference"/>
    <w:semiHidden/>
    <w:rsid w:val="00233475"/>
    <w:rPr>
      <w:sz w:val="16"/>
      <w:szCs w:val="16"/>
    </w:rPr>
  </w:style>
  <w:style w:type="paragraph" w:styleId="CommentText">
    <w:name w:val="annotation text"/>
    <w:basedOn w:val="Normal"/>
    <w:link w:val="CommentTextChar"/>
    <w:semiHidden/>
    <w:rsid w:val="00233475"/>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33475"/>
    <w:rPr>
      <w:rFonts w:ascii="Times New Roman" w:eastAsia="Times New Roman" w:hAnsi="Times New Roman" w:cs="Times New Roman"/>
      <w:sz w:val="20"/>
      <w:szCs w:val="20"/>
    </w:rPr>
  </w:style>
  <w:style w:type="paragraph" w:styleId="PlainText">
    <w:name w:val="Plain Text"/>
    <w:basedOn w:val="Normal"/>
    <w:link w:val="PlainTextChar"/>
    <w:uiPriority w:val="99"/>
    <w:unhideWhenUsed/>
    <w:rsid w:val="00233475"/>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233475"/>
    <w:rPr>
      <w:rFonts w:ascii="Calibri" w:eastAsia="Calibri" w:hAnsi="Calibri" w:cs="Times New Roman"/>
      <w:sz w:val="22"/>
      <w:szCs w:val="21"/>
    </w:rPr>
  </w:style>
  <w:style w:type="character" w:styleId="FollowedHyperlink">
    <w:name w:val="FollowedHyperlink"/>
    <w:basedOn w:val="DefaultParagraphFont"/>
    <w:uiPriority w:val="99"/>
    <w:semiHidden/>
    <w:unhideWhenUsed/>
    <w:rsid w:val="00233475"/>
    <w:rPr>
      <w:color w:val="800080" w:themeColor="followedHyperlink"/>
      <w:u w:val="single"/>
    </w:rPr>
  </w:style>
  <w:style w:type="character" w:styleId="UnresolvedMention">
    <w:name w:val="Unresolved Mention"/>
    <w:basedOn w:val="DefaultParagraphFont"/>
    <w:uiPriority w:val="99"/>
    <w:semiHidden/>
    <w:unhideWhenUsed/>
    <w:rsid w:val="007C0B7E"/>
    <w:rPr>
      <w:color w:val="605E5C"/>
      <w:shd w:val="clear" w:color="auto" w:fill="E1DFDD"/>
    </w:rPr>
  </w:style>
  <w:style w:type="paragraph" w:styleId="ListParagraph">
    <w:name w:val="List Paragraph"/>
    <w:basedOn w:val="Normal"/>
    <w:uiPriority w:val="34"/>
    <w:qFormat/>
    <w:rsid w:val="007C0B7E"/>
    <w:pPr>
      <w:ind w:left="720"/>
      <w:contextualSpacing/>
    </w:pPr>
  </w:style>
  <w:style w:type="paragraph" w:styleId="NormalWeb">
    <w:name w:val="Normal (Web)"/>
    <w:basedOn w:val="Normal"/>
    <w:uiPriority w:val="99"/>
    <w:unhideWhenUsed/>
    <w:rsid w:val="00EC2BDC"/>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EC2BDC"/>
    <w:rPr>
      <w:i/>
      <w:iCs/>
    </w:rPr>
  </w:style>
  <w:style w:type="paragraph" w:styleId="CommentSubject">
    <w:name w:val="annotation subject"/>
    <w:basedOn w:val="CommentText"/>
    <w:next w:val="CommentText"/>
    <w:link w:val="CommentSubjectChar"/>
    <w:uiPriority w:val="99"/>
    <w:semiHidden/>
    <w:unhideWhenUsed/>
    <w:rsid w:val="00C4132A"/>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4132A"/>
    <w:rPr>
      <w:rFonts w:ascii="Times New Roman" w:eastAsia="Times New Roman" w:hAnsi="Times New Roman" w:cs="Times New Roman"/>
      <w:b/>
      <w:bCs/>
      <w:sz w:val="20"/>
      <w:szCs w:val="20"/>
    </w:rPr>
  </w:style>
  <w:style w:type="character" w:customStyle="1" w:styleId="normaltextrun">
    <w:name w:val="normaltextrun"/>
    <w:basedOn w:val="DefaultParagraphFont"/>
    <w:rsid w:val="00BE1272"/>
  </w:style>
  <w:style w:type="character" w:customStyle="1" w:styleId="eop">
    <w:name w:val="eop"/>
    <w:basedOn w:val="DefaultParagraphFont"/>
    <w:rsid w:val="00BE1272"/>
  </w:style>
  <w:style w:type="paragraph" w:customStyle="1" w:styleId="paragraph">
    <w:name w:val="paragraph"/>
    <w:basedOn w:val="Normal"/>
    <w:rsid w:val="004377E7"/>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75670B"/>
    <w:rPr>
      <w:sz w:val="20"/>
      <w:szCs w:val="20"/>
    </w:rPr>
  </w:style>
  <w:style w:type="character" w:customStyle="1" w:styleId="FootnoteTextChar">
    <w:name w:val="Footnote Text Char"/>
    <w:basedOn w:val="DefaultParagraphFont"/>
    <w:link w:val="FootnoteText"/>
    <w:uiPriority w:val="99"/>
    <w:semiHidden/>
    <w:rsid w:val="0075670B"/>
    <w:rPr>
      <w:sz w:val="20"/>
      <w:szCs w:val="20"/>
    </w:rPr>
  </w:style>
  <w:style w:type="character" w:styleId="FootnoteReference">
    <w:name w:val="footnote reference"/>
    <w:basedOn w:val="DefaultParagraphFont"/>
    <w:uiPriority w:val="99"/>
    <w:semiHidden/>
    <w:unhideWhenUsed/>
    <w:rsid w:val="0075670B"/>
    <w:rPr>
      <w:vertAlign w:val="superscript"/>
    </w:rPr>
  </w:style>
  <w:style w:type="character" w:customStyle="1" w:styleId="ui-provider">
    <w:name w:val="ui-provider"/>
    <w:basedOn w:val="DefaultParagraphFont"/>
    <w:rsid w:val="00BD340F"/>
  </w:style>
  <w:style w:type="paragraph" w:styleId="Revision">
    <w:name w:val="Revision"/>
    <w:hidden/>
    <w:uiPriority w:val="99"/>
    <w:semiHidden/>
    <w:rsid w:val="002A442D"/>
  </w:style>
  <w:style w:type="character" w:customStyle="1" w:styleId="cf01">
    <w:name w:val="cf01"/>
    <w:basedOn w:val="DefaultParagraphFont"/>
    <w:rsid w:val="0039111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3344">
      <w:bodyDiv w:val="1"/>
      <w:marLeft w:val="0"/>
      <w:marRight w:val="0"/>
      <w:marTop w:val="0"/>
      <w:marBottom w:val="0"/>
      <w:divBdr>
        <w:top w:val="none" w:sz="0" w:space="0" w:color="auto"/>
        <w:left w:val="none" w:sz="0" w:space="0" w:color="auto"/>
        <w:bottom w:val="none" w:sz="0" w:space="0" w:color="auto"/>
        <w:right w:val="none" w:sz="0" w:space="0" w:color="auto"/>
      </w:divBdr>
    </w:div>
    <w:div w:id="410349727">
      <w:bodyDiv w:val="1"/>
      <w:marLeft w:val="0"/>
      <w:marRight w:val="0"/>
      <w:marTop w:val="0"/>
      <w:marBottom w:val="0"/>
      <w:divBdr>
        <w:top w:val="none" w:sz="0" w:space="0" w:color="auto"/>
        <w:left w:val="none" w:sz="0" w:space="0" w:color="auto"/>
        <w:bottom w:val="none" w:sz="0" w:space="0" w:color="auto"/>
        <w:right w:val="none" w:sz="0" w:space="0" w:color="auto"/>
      </w:divBdr>
    </w:div>
    <w:div w:id="426116643">
      <w:bodyDiv w:val="1"/>
      <w:marLeft w:val="0"/>
      <w:marRight w:val="0"/>
      <w:marTop w:val="0"/>
      <w:marBottom w:val="0"/>
      <w:divBdr>
        <w:top w:val="none" w:sz="0" w:space="0" w:color="auto"/>
        <w:left w:val="none" w:sz="0" w:space="0" w:color="auto"/>
        <w:bottom w:val="none" w:sz="0" w:space="0" w:color="auto"/>
        <w:right w:val="none" w:sz="0" w:space="0" w:color="auto"/>
      </w:divBdr>
    </w:div>
    <w:div w:id="440690950">
      <w:bodyDiv w:val="1"/>
      <w:marLeft w:val="0"/>
      <w:marRight w:val="0"/>
      <w:marTop w:val="0"/>
      <w:marBottom w:val="0"/>
      <w:divBdr>
        <w:top w:val="none" w:sz="0" w:space="0" w:color="auto"/>
        <w:left w:val="none" w:sz="0" w:space="0" w:color="auto"/>
        <w:bottom w:val="none" w:sz="0" w:space="0" w:color="auto"/>
        <w:right w:val="none" w:sz="0" w:space="0" w:color="auto"/>
      </w:divBdr>
    </w:div>
    <w:div w:id="626741279">
      <w:bodyDiv w:val="1"/>
      <w:marLeft w:val="0"/>
      <w:marRight w:val="0"/>
      <w:marTop w:val="0"/>
      <w:marBottom w:val="0"/>
      <w:divBdr>
        <w:top w:val="none" w:sz="0" w:space="0" w:color="auto"/>
        <w:left w:val="none" w:sz="0" w:space="0" w:color="auto"/>
        <w:bottom w:val="none" w:sz="0" w:space="0" w:color="auto"/>
        <w:right w:val="none" w:sz="0" w:space="0" w:color="auto"/>
      </w:divBdr>
    </w:div>
    <w:div w:id="933900556">
      <w:bodyDiv w:val="1"/>
      <w:marLeft w:val="0"/>
      <w:marRight w:val="0"/>
      <w:marTop w:val="0"/>
      <w:marBottom w:val="0"/>
      <w:divBdr>
        <w:top w:val="none" w:sz="0" w:space="0" w:color="auto"/>
        <w:left w:val="none" w:sz="0" w:space="0" w:color="auto"/>
        <w:bottom w:val="none" w:sz="0" w:space="0" w:color="auto"/>
        <w:right w:val="none" w:sz="0" w:space="0" w:color="auto"/>
      </w:divBdr>
    </w:div>
    <w:div w:id="958872470">
      <w:bodyDiv w:val="1"/>
      <w:marLeft w:val="0"/>
      <w:marRight w:val="0"/>
      <w:marTop w:val="0"/>
      <w:marBottom w:val="0"/>
      <w:divBdr>
        <w:top w:val="none" w:sz="0" w:space="0" w:color="auto"/>
        <w:left w:val="none" w:sz="0" w:space="0" w:color="auto"/>
        <w:bottom w:val="none" w:sz="0" w:space="0" w:color="auto"/>
        <w:right w:val="none" w:sz="0" w:space="0" w:color="auto"/>
      </w:divBdr>
    </w:div>
    <w:div w:id="974216117">
      <w:bodyDiv w:val="1"/>
      <w:marLeft w:val="0"/>
      <w:marRight w:val="0"/>
      <w:marTop w:val="0"/>
      <w:marBottom w:val="0"/>
      <w:divBdr>
        <w:top w:val="none" w:sz="0" w:space="0" w:color="auto"/>
        <w:left w:val="none" w:sz="0" w:space="0" w:color="auto"/>
        <w:bottom w:val="none" w:sz="0" w:space="0" w:color="auto"/>
        <w:right w:val="none" w:sz="0" w:space="0" w:color="auto"/>
      </w:divBdr>
    </w:div>
    <w:div w:id="1107773945">
      <w:bodyDiv w:val="1"/>
      <w:marLeft w:val="0"/>
      <w:marRight w:val="0"/>
      <w:marTop w:val="0"/>
      <w:marBottom w:val="0"/>
      <w:divBdr>
        <w:top w:val="none" w:sz="0" w:space="0" w:color="auto"/>
        <w:left w:val="none" w:sz="0" w:space="0" w:color="auto"/>
        <w:bottom w:val="none" w:sz="0" w:space="0" w:color="auto"/>
        <w:right w:val="none" w:sz="0" w:space="0" w:color="auto"/>
      </w:divBdr>
    </w:div>
    <w:div w:id="1211109854">
      <w:bodyDiv w:val="1"/>
      <w:marLeft w:val="0"/>
      <w:marRight w:val="0"/>
      <w:marTop w:val="0"/>
      <w:marBottom w:val="0"/>
      <w:divBdr>
        <w:top w:val="none" w:sz="0" w:space="0" w:color="auto"/>
        <w:left w:val="none" w:sz="0" w:space="0" w:color="auto"/>
        <w:bottom w:val="none" w:sz="0" w:space="0" w:color="auto"/>
        <w:right w:val="none" w:sz="0" w:space="0" w:color="auto"/>
      </w:divBdr>
    </w:div>
    <w:div w:id="1320185390">
      <w:bodyDiv w:val="1"/>
      <w:marLeft w:val="0"/>
      <w:marRight w:val="0"/>
      <w:marTop w:val="0"/>
      <w:marBottom w:val="0"/>
      <w:divBdr>
        <w:top w:val="none" w:sz="0" w:space="0" w:color="auto"/>
        <w:left w:val="none" w:sz="0" w:space="0" w:color="auto"/>
        <w:bottom w:val="none" w:sz="0" w:space="0" w:color="auto"/>
        <w:right w:val="none" w:sz="0" w:space="0" w:color="auto"/>
      </w:divBdr>
    </w:div>
    <w:div w:id="1365328096">
      <w:bodyDiv w:val="1"/>
      <w:marLeft w:val="0"/>
      <w:marRight w:val="0"/>
      <w:marTop w:val="0"/>
      <w:marBottom w:val="0"/>
      <w:divBdr>
        <w:top w:val="none" w:sz="0" w:space="0" w:color="auto"/>
        <w:left w:val="none" w:sz="0" w:space="0" w:color="auto"/>
        <w:bottom w:val="none" w:sz="0" w:space="0" w:color="auto"/>
        <w:right w:val="none" w:sz="0" w:space="0" w:color="auto"/>
      </w:divBdr>
    </w:div>
    <w:div w:id="1499804034">
      <w:bodyDiv w:val="1"/>
      <w:marLeft w:val="0"/>
      <w:marRight w:val="0"/>
      <w:marTop w:val="0"/>
      <w:marBottom w:val="0"/>
      <w:divBdr>
        <w:top w:val="none" w:sz="0" w:space="0" w:color="auto"/>
        <w:left w:val="none" w:sz="0" w:space="0" w:color="auto"/>
        <w:bottom w:val="none" w:sz="0" w:space="0" w:color="auto"/>
        <w:right w:val="none" w:sz="0" w:space="0" w:color="auto"/>
      </w:divBdr>
      <w:divsChild>
        <w:div w:id="1044135459">
          <w:marLeft w:val="0"/>
          <w:marRight w:val="0"/>
          <w:marTop w:val="0"/>
          <w:marBottom w:val="0"/>
          <w:divBdr>
            <w:top w:val="none" w:sz="0" w:space="0" w:color="auto"/>
            <w:left w:val="none" w:sz="0" w:space="0" w:color="auto"/>
            <w:bottom w:val="none" w:sz="0" w:space="0" w:color="auto"/>
            <w:right w:val="none" w:sz="0" w:space="0" w:color="auto"/>
          </w:divBdr>
        </w:div>
        <w:div w:id="1540240044">
          <w:marLeft w:val="0"/>
          <w:marRight w:val="0"/>
          <w:marTop w:val="0"/>
          <w:marBottom w:val="0"/>
          <w:divBdr>
            <w:top w:val="none" w:sz="0" w:space="0" w:color="auto"/>
            <w:left w:val="none" w:sz="0" w:space="0" w:color="auto"/>
            <w:bottom w:val="none" w:sz="0" w:space="0" w:color="auto"/>
            <w:right w:val="none" w:sz="0" w:space="0" w:color="auto"/>
          </w:divBdr>
        </w:div>
        <w:div w:id="1707952423">
          <w:marLeft w:val="0"/>
          <w:marRight w:val="0"/>
          <w:marTop w:val="0"/>
          <w:marBottom w:val="0"/>
          <w:divBdr>
            <w:top w:val="none" w:sz="0" w:space="0" w:color="auto"/>
            <w:left w:val="none" w:sz="0" w:space="0" w:color="auto"/>
            <w:bottom w:val="none" w:sz="0" w:space="0" w:color="auto"/>
            <w:right w:val="none" w:sz="0" w:space="0" w:color="auto"/>
          </w:divBdr>
        </w:div>
        <w:div w:id="1998873326">
          <w:marLeft w:val="0"/>
          <w:marRight w:val="0"/>
          <w:marTop w:val="0"/>
          <w:marBottom w:val="0"/>
          <w:divBdr>
            <w:top w:val="none" w:sz="0" w:space="0" w:color="auto"/>
            <w:left w:val="none" w:sz="0" w:space="0" w:color="auto"/>
            <w:bottom w:val="none" w:sz="0" w:space="0" w:color="auto"/>
            <w:right w:val="none" w:sz="0" w:space="0" w:color="auto"/>
          </w:divBdr>
        </w:div>
        <w:div w:id="2052998915">
          <w:marLeft w:val="0"/>
          <w:marRight w:val="0"/>
          <w:marTop w:val="0"/>
          <w:marBottom w:val="0"/>
          <w:divBdr>
            <w:top w:val="none" w:sz="0" w:space="0" w:color="auto"/>
            <w:left w:val="none" w:sz="0" w:space="0" w:color="auto"/>
            <w:bottom w:val="none" w:sz="0" w:space="0" w:color="auto"/>
            <w:right w:val="none" w:sz="0" w:space="0" w:color="auto"/>
          </w:divBdr>
        </w:div>
      </w:divsChild>
    </w:div>
    <w:div w:id="1585644891">
      <w:bodyDiv w:val="1"/>
      <w:marLeft w:val="0"/>
      <w:marRight w:val="0"/>
      <w:marTop w:val="0"/>
      <w:marBottom w:val="0"/>
      <w:divBdr>
        <w:top w:val="none" w:sz="0" w:space="0" w:color="auto"/>
        <w:left w:val="none" w:sz="0" w:space="0" w:color="auto"/>
        <w:bottom w:val="none" w:sz="0" w:space="0" w:color="auto"/>
        <w:right w:val="none" w:sz="0" w:space="0" w:color="auto"/>
      </w:divBdr>
    </w:div>
    <w:div w:id="1841194640">
      <w:bodyDiv w:val="1"/>
      <w:marLeft w:val="0"/>
      <w:marRight w:val="0"/>
      <w:marTop w:val="0"/>
      <w:marBottom w:val="0"/>
      <w:divBdr>
        <w:top w:val="none" w:sz="0" w:space="0" w:color="auto"/>
        <w:left w:val="none" w:sz="0" w:space="0" w:color="auto"/>
        <w:bottom w:val="none" w:sz="0" w:space="0" w:color="auto"/>
        <w:right w:val="none" w:sz="0" w:space="0" w:color="auto"/>
      </w:divBdr>
    </w:div>
    <w:div w:id="1864635304">
      <w:bodyDiv w:val="1"/>
      <w:marLeft w:val="0"/>
      <w:marRight w:val="0"/>
      <w:marTop w:val="0"/>
      <w:marBottom w:val="0"/>
      <w:divBdr>
        <w:top w:val="none" w:sz="0" w:space="0" w:color="auto"/>
        <w:left w:val="none" w:sz="0" w:space="0" w:color="auto"/>
        <w:bottom w:val="none" w:sz="0" w:space="0" w:color="auto"/>
        <w:right w:val="none" w:sz="0" w:space="0" w:color="auto"/>
      </w:divBdr>
    </w:div>
    <w:div w:id="193550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nli.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essoffice@rnli.org.uk" TargetMode="External"/><Relationship Id="rId17" Type="http://schemas.openxmlformats.org/officeDocument/2006/relationships/hyperlink" Target="https://rnli.org/news-and-media" TargetMode="External"/><Relationship Id="rId2" Type="http://schemas.openxmlformats.org/officeDocument/2006/relationships/customXml" Target="../customXml/item2.xml"/><Relationship Id="rId16" Type="http://schemas.openxmlformats.org/officeDocument/2006/relationships/hyperlink" Target="http://www.youtube.com/user/officialrnl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ky_cheers@rnli.org.uk" TargetMode="External"/><Relationship Id="rId5" Type="http://schemas.openxmlformats.org/officeDocument/2006/relationships/numbering" Target="numbering.xml"/><Relationship Id="rId15" Type="http://schemas.openxmlformats.org/officeDocument/2006/relationships/hyperlink" Target="http://www.twitter.com/RNL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rnl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oe_burden\AppData\Local\Microsoft\Windows\Temporary%20Internet%20Files\Content.Outlook\3NO7WZ0T\News%20Release%20Template%20-%20update%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27557BB94CF34BA61E3DE1B39B61CB" ma:contentTypeVersion="18" ma:contentTypeDescription="Create a new document." ma:contentTypeScope="" ma:versionID="4acbe21f6d58d2a3418860bc853b382d">
  <xsd:schema xmlns:xsd="http://www.w3.org/2001/XMLSchema" xmlns:xs="http://www.w3.org/2001/XMLSchema" xmlns:p="http://schemas.microsoft.com/office/2006/metadata/properties" xmlns:ns2="dfcc0ed3-647a-48d4-9cbd-3ae58a8cbcdb" xmlns:ns3="5389cf56-f7b2-426d-9d70-6d2b888306cf" targetNamespace="http://schemas.microsoft.com/office/2006/metadata/properties" ma:root="true" ma:fieldsID="845fd93de59faef47063cebbc98753cb" ns2:_="" ns3:_="">
    <xsd:import namespace="dfcc0ed3-647a-48d4-9cbd-3ae58a8cbcdb"/>
    <xsd:import namespace="5389cf56-f7b2-426d-9d70-6d2b88830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c0ed3-647a-48d4-9cbd-3ae58a8cbc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c9c2ca-2f46-405d-82e0-d76b45201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9cf56-f7b2-426d-9d70-6d2b888306c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6d268d-e99b-4a46-b9b3-31fc0b16232a}" ma:internalName="TaxCatchAll" ma:showField="CatchAllData" ma:web="5389cf56-f7b2-426d-9d70-6d2b88830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89cf56-f7b2-426d-9d70-6d2b888306cf" xsi:nil="true"/>
    <lcf76f155ced4ddcb4097134ff3c332f xmlns="dfcc0ed3-647a-48d4-9cbd-3ae58a8cbcdb">
      <Terms xmlns="http://schemas.microsoft.com/office/infopath/2007/PartnerControls"/>
    </lcf76f155ced4ddcb4097134ff3c332f>
    <SharedWithUsers xmlns="5389cf56-f7b2-426d-9d70-6d2b888306cf">
      <UserInfo>
        <DisplayName>Luke Blissett (National Media Engagement Manager)</DisplayName>
        <AccountId>41</AccountId>
        <AccountType/>
      </UserInfo>
      <UserInfo>
        <DisplayName>Lottie Chase (Partnerships Account Manager)</DisplayName>
        <AccountId>298</AccountId>
        <AccountType/>
      </UserInfo>
      <UserInfo>
        <DisplayName>Ross Macleod (Water Safety Public Affairs Manager)</DisplayName>
        <AccountId>293</AccountId>
        <AccountType/>
      </UserInfo>
      <UserInfo>
        <DisplayName>Dave Riley (National Media Officer)</DisplayName>
        <AccountId>24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FE094-FA19-466A-967B-7116FEB08ED9}">
  <ds:schemaRefs>
    <ds:schemaRef ds:uri="http://schemas.openxmlformats.org/officeDocument/2006/bibliography"/>
  </ds:schemaRefs>
</ds:datastoreItem>
</file>

<file path=customXml/itemProps2.xml><?xml version="1.0" encoding="utf-8"?>
<ds:datastoreItem xmlns:ds="http://schemas.openxmlformats.org/officeDocument/2006/customXml" ds:itemID="{C3C5D14D-EEB7-4BE0-8B7E-421CEC18A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c0ed3-647a-48d4-9cbd-3ae58a8cbcdb"/>
    <ds:schemaRef ds:uri="5389cf56-f7b2-426d-9d70-6d2b88830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FD223-86B7-4E36-8452-3B04F1F9363D}">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dfcc0ed3-647a-48d4-9cbd-3ae58a8cbcdb"/>
    <ds:schemaRef ds:uri="5389cf56-f7b2-426d-9d70-6d2b888306cf"/>
    <ds:schemaRef ds:uri="http://purl.org/dc/dcmitype/"/>
    <ds:schemaRef ds:uri="http://purl.org/dc/terms/"/>
  </ds:schemaRefs>
</ds:datastoreItem>
</file>

<file path=customXml/itemProps4.xml><?xml version="1.0" encoding="utf-8"?>
<ds:datastoreItem xmlns:ds="http://schemas.openxmlformats.org/officeDocument/2006/customXml" ds:itemID="{9A279CF2-2D65-415B-8DE0-B765EC895A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News Release Template - update 2018</Template>
  <TotalTime>1</TotalTime>
  <Pages>2</Pages>
  <Words>694</Words>
  <Characters>3961</Characters>
  <Application>Microsoft Office Word</Application>
  <DocSecurity>4</DocSecurity>
  <Lines>33</Lines>
  <Paragraphs>9</Paragraphs>
  <ScaleCrop>false</ScaleCrop>
  <Company>RNLI</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Burden</dc:creator>
  <cp:keywords/>
  <cp:lastModifiedBy>Becky Cheers (National Media Manager)</cp:lastModifiedBy>
  <cp:revision>2</cp:revision>
  <dcterms:created xsi:type="dcterms:W3CDTF">2025-05-07T16:18:00Z</dcterms:created>
  <dcterms:modified xsi:type="dcterms:W3CDTF">2025-05-07T16:18:00Z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0x010100A227557BB94CF34BA61E3DE1B39B61CB</vt:lpwstr>
  </property>
  <property fmtid="{D5CDD505-2E9C-101B-9397-08002B2CF9AE}" pid="3" name="MediaServiceImageTags">
    <vt:lpwstr/>
  </property>
  <property fmtid="{D5CDD505-2E9C-101B-9397-08002B2CF9AE}" pid="4" name="_NewReviewCycle">
    <vt:lpwstr/>
  </property>
  <property fmtid="{D5CDD505-2E9C-101B-9397-08002B2CF9AE}" pid="5" name="_AdHocReviewCycleID">
    <vt:i4>143463426</vt:i4>
  </property>
  <property fmtid="{D5CDD505-2E9C-101B-9397-08002B2CF9AE}" pid="6" name="_EmailSubject">
    <vt:lpwstr>Press release draft</vt:lpwstr>
  </property>
  <property fmtid="{D5CDD505-2E9C-101B-9397-08002B2CF9AE}" pid="7" name="_AuthorEmail">
    <vt:lpwstr>Becky_Cheers@rnli.org.uk</vt:lpwstr>
  </property>
  <property fmtid="{D5CDD505-2E9C-101B-9397-08002B2CF9AE}" pid="8" name="_AuthorEmailDisplayName">
    <vt:lpwstr>Becky Cheers (National Media Manager)</vt:lpwstr>
  </property>
  <property fmtid="{D5CDD505-2E9C-101B-9397-08002B2CF9AE}" pid="9" name="_PreviousAdHocReviewCycleID">
    <vt:i4>-1883632608</vt:i4>
  </property>
</Properties>
</file>